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930BEB" w:rsidRDefault="002D3EB3" w:rsidP="00930BEB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930BE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930BEB">
        <w:rPr>
          <w:rFonts w:ascii="Times New Roman" w:hAnsi="Times New Roman"/>
          <w:bCs w:val="0"/>
          <w:sz w:val="24"/>
          <w:szCs w:val="24"/>
        </w:rPr>
        <w:t>а</w:t>
      </w:r>
      <w:r w:rsidR="00EC6A70" w:rsidRPr="00930BEB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930BEB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930BEB">
        <w:rPr>
          <w:rFonts w:ascii="Times New Roman" w:hAnsi="Times New Roman"/>
          <w:bCs w:val="0"/>
          <w:sz w:val="24"/>
          <w:szCs w:val="24"/>
        </w:rPr>
        <w:t>1</w:t>
      </w:r>
      <w:r w:rsidR="00572670">
        <w:rPr>
          <w:rFonts w:ascii="Times New Roman" w:hAnsi="Times New Roman"/>
          <w:bCs w:val="0"/>
          <w:sz w:val="24"/>
          <w:szCs w:val="24"/>
        </w:rPr>
        <w:t>51</w:t>
      </w:r>
    </w:p>
    <w:p w:rsidR="00BC11C8" w:rsidRPr="00930BEB" w:rsidRDefault="00BC11C8" w:rsidP="00930BE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930BEB" w:rsidRDefault="002F4831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930BEB">
        <w:rPr>
          <w:rFonts w:ascii="Times New Roman" w:hAnsi="Times New Roman"/>
          <w:sz w:val="24"/>
          <w:szCs w:val="24"/>
        </w:rPr>
        <w:t xml:space="preserve">       </w:t>
      </w:r>
      <w:r w:rsidR="00E0618C" w:rsidRPr="00930BEB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930BEB">
        <w:rPr>
          <w:rFonts w:ascii="Times New Roman" w:hAnsi="Times New Roman"/>
          <w:sz w:val="24"/>
          <w:szCs w:val="24"/>
        </w:rPr>
        <w:t xml:space="preserve">                         </w:t>
      </w:r>
      <w:r w:rsidR="00572670">
        <w:rPr>
          <w:rFonts w:ascii="Times New Roman" w:hAnsi="Times New Roman"/>
          <w:sz w:val="24"/>
          <w:szCs w:val="24"/>
        </w:rPr>
        <w:t>03</w:t>
      </w:r>
      <w:r w:rsidR="002D5861" w:rsidRPr="00930BEB">
        <w:rPr>
          <w:rFonts w:ascii="Times New Roman" w:hAnsi="Times New Roman"/>
          <w:sz w:val="24"/>
          <w:szCs w:val="24"/>
        </w:rPr>
        <w:t>.</w:t>
      </w:r>
      <w:r w:rsidR="00833606">
        <w:rPr>
          <w:rFonts w:ascii="Times New Roman" w:hAnsi="Times New Roman"/>
          <w:sz w:val="24"/>
          <w:szCs w:val="24"/>
        </w:rPr>
        <w:t>1</w:t>
      </w:r>
      <w:r w:rsidR="00572670">
        <w:rPr>
          <w:rFonts w:ascii="Times New Roman" w:hAnsi="Times New Roman"/>
          <w:sz w:val="24"/>
          <w:szCs w:val="24"/>
        </w:rPr>
        <w:t>1</w:t>
      </w:r>
      <w:r w:rsidR="009D7118" w:rsidRPr="00930BEB">
        <w:rPr>
          <w:rFonts w:ascii="Times New Roman" w:hAnsi="Times New Roman"/>
          <w:sz w:val="24"/>
          <w:szCs w:val="24"/>
        </w:rPr>
        <w:t>.</w:t>
      </w:r>
      <w:r w:rsidR="002D5861" w:rsidRPr="00930BEB">
        <w:rPr>
          <w:rFonts w:ascii="Times New Roman" w:hAnsi="Times New Roman"/>
          <w:sz w:val="24"/>
          <w:szCs w:val="24"/>
        </w:rPr>
        <w:t>201</w:t>
      </w:r>
      <w:r w:rsidR="00BC11C8" w:rsidRPr="00930BEB">
        <w:rPr>
          <w:rFonts w:ascii="Times New Roman" w:hAnsi="Times New Roman"/>
          <w:sz w:val="24"/>
          <w:szCs w:val="24"/>
        </w:rPr>
        <w:t>6</w:t>
      </w:r>
      <w:r w:rsidR="002D5861" w:rsidRPr="00930BEB">
        <w:rPr>
          <w:rFonts w:ascii="Times New Roman" w:hAnsi="Times New Roman"/>
          <w:sz w:val="24"/>
          <w:szCs w:val="24"/>
        </w:rPr>
        <w:t>г.</w:t>
      </w:r>
    </w:p>
    <w:p w:rsidR="005D7AD7" w:rsidRPr="00930BEB" w:rsidRDefault="005D7AD7" w:rsidP="00930BEB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930BEB" w:rsidRDefault="00176A62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930BEB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930BEB">
        <w:rPr>
          <w:rFonts w:ascii="Times New Roman" w:hAnsi="Times New Roman"/>
          <w:sz w:val="24"/>
          <w:szCs w:val="24"/>
        </w:rPr>
        <w:t xml:space="preserve"> </w:t>
      </w:r>
      <w:r w:rsidR="002F4831" w:rsidRPr="00930BEB">
        <w:rPr>
          <w:rFonts w:ascii="Times New Roman" w:hAnsi="Times New Roman"/>
          <w:sz w:val="24"/>
          <w:szCs w:val="24"/>
        </w:rPr>
        <w:t>право</w:t>
      </w:r>
      <w:r w:rsidR="006960CC" w:rsidRPr="00930BEB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572670" w:rsidRPr="00D900C8">
        <w:rPr>
          <w:rFonts w:ascii="Times New Roman" w:hAnsi="Times New Roman"/>
          <w:sz w:val="26"/>
          <w:szCs w:val="26"/>
        </w:rPr>
        <w:t>ис</w:t>
      </w:r>
      <w:r w:rsidR="00572670" w:rsidRPr="00D900C8">
        <w:rPr>
          <w:rFonts w:ascii="Times New Roman" w:hAnsi="Times New Roman"/>
          <w:color w:val="000000"/>
          <w:spacing w:val="6"/>
          <w:sz w:val="26"/>
          <w:szCs w:val="26"/>
        </w:rPr>
        <w:t xml:space="preserve">пользование </w:t>
      </w:r>
      <w:r w:rsidR="00572670" w:rsidRPr="00D900C8">
        <w:rPr>
          <w:rFonts w:ascii="Times New Roman" w:hAnsi="Times New Roman"/>
          <w:sz w:val="26"/>
          <w:szCs w:val="26"/>
        </w:rPr>
        <w:t xml:space="preserve">части акватории реки Дон в границах морского порта Ростов-на-Дону площадью </w:t>
      </w:r>
      <w:r w:rsidR="00572670" w:rsidRPr="00D900C8">
        <w:rPr>
          <w:rFonts w:ascii="Times New Roman" w:hAnsi="Times New Roman"/>
          <w:bCs/>
          <w:sz w:val="26"/>
          <w:szCs w:val="26"/>
        </w:rPr>
        <w:t>0,0025</w:t>
      </w:r>
      <w:r w:rsidR="00572670" w:rsidRPr="00D900C8">
        <w:rPr>
          <w:rFonts w:ascii="Times New Roman" w:hAnsi="Times New Roman"/>
          <w:sz w:val="26"/>
          <w:szCs w:val="26"/>
        </w:rPr>
        <w:t xml:space="preserve"> </w:t>
      </w:r>
      <w:r w:rsidR="00572670" w:rsidRPr="00D900C8">
        <w:rPr>
          <w:rFonts w:ascii="Times New Roman" w:hAnsi="Times New Roman"/>
          <w:bCs/>
          <w:kern w:val="28"/>
          <w:sz w:val="26"/>
          <w:szCs w:val="26"/>
        </w:rPr>
        <w:t>км</w:t>
      </w:r>
      <w:proofErr w:type="gramStart"/>
      <w:r w:rsidR="00572670" w:rsidRPr="00D900C8">
        <w:rPr>
          <w:rFonts w:ascii="Times New Roman" w:hAnsi="Times New Roman"/>
          <w:bCs/>
          <w:kern w:val="28"/>
          <w:sz w:val="26"/>
          <w:szCs w:val="26"/>
          <w:vertAlign w:val="superscript"/>
        </w:rPr>
        <w:t>2</w:t>
      </w:r>
      <w:proofErr w:type="gramEnd"/>
      <w:r w:rsidR="00572670" w:rsidRPr="00D900C8">
        <w:rPr>
          <w:rFonts w:ascii="Times New Roman" w:hAnsi="Times New Roman"/>
          <w:bCs/>
          <w:kern w:val="28"/>
          <w:sz w:val="26"/>
          <w:szCs w:val="26"/>
        </w:rPr>
        <w:t xml:space="preserve"> для разметки границ акватории с целью рекреации, </w:t>
      </w:r>
      <w:r w:rsidR="00572670" w:rsidRPr="00D900C8">
        <w:rPr>
          <w:rFonts w:ascii="Times New Roman" w:hAnsi="Times New Roman"/>
          <w:bCs/>
          <w:sz w:val="26"/>
          <w:szCs w:val="26"/>
        </w:rPr>
        <w:t>размещения плавательных средств</w:t>
      </w:r>
      <w:r w:rsidR="00572670" w:rsidRPr="00D900C8">
        <w:rPr>
          <w:rFonts w:ascii="Times New Roman" w:hAnsi="Times New Roman"/>
          <w:bCs/>
          <w:kern w:val="28"/>
          <w:sz w:val="26"/>
          <w:szCs w:val="26"/>
        </w:rPr>
        <w:t>, других объектов и сооружений</w:t>
      </w:r>
      <w:r w:rsidR="002676CD" w:rsidRPr="00930BEB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930BEB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930BEB">
        <w:rPr>
          <w:rFonts w:ascii="Times New Roman" w:hAnsi="Times New Roman"/>
          <w:sz w:val="24"/>
          <w:szCs w:val="24"/>
        </w:rPr>
        <w:t>:</w:t>
      </w:r>
    </w:p>
    <w:tbl>
      <w:tblPr>
        <w:tblW w:w="3744" w:type="pct"/>
        <w:jc w:val="center"/>
        <w:tblCellMar>
          <w:left w:w="10" w:type="dxa"/>
          <w:right w:w="10" w:type="dxa"/>
        </w:tblCellMar>
        <w:tblLook w:val="0000"/>
      </w:tblPr>
      <w:tblGrid>
        <w:gridCol w:w="645"/>
        <w:gridCol w:w="2846"/>
        <w:gridCol w:w="791"/>
        <w:gridCol w:w="3417"/>
      </w:tblGrid>
      <w:tr w:rsidR="001E00B2" w:rsidRPr="001E00B2" w:rsidTr="001E00B2">
        <w:trPr>
          <w:trHeight w:hRule="exact" w:val="38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T.</w:t>
            </w: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47°12'36.10"С, 39°45'30.33"В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47°12'35.18"С, 39°45'30.89"В</w:t>
            </w:r>
          </w:p>
        </w:tc>
      </w:tr>
      <w:tr w:rsidR="001E00B2" w:rsidRPr="001E00B2" w:rsidTr="001E00B2">
        <w:trPr>
          <w:trHeight w:hRule="exact" w:val="39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Т.2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47°12'34.36"С, 39°45’34.13"В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Т.4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0B2" w:rsidRPr="001E00B2" w:rsidRDefault="001E00B2" w:rsidP="001E00B2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E00B2">
              <w:rPr>
                <w:rStyle w:val="2TrebuchetMS9pt"/>
                <w:rFonts w:ascii="Times New Roman" w:hAnsi="Times New Roman" w:cs="Times New Roman"/>
                <w:sz w:val="24"/>
                <w:szCs w:val="24"/>
              </w:rPr>
              <w:t>47° 12'35.18"С, 39°45'35.48"В</w:t>
            </w:r>
          </w:p>
        </w:tc>
      </w:tr>
    </w:tbl>
    <w:p w:rsidR="00FF43C8" w:rsidRPr="00930BEB" w:rsidRDefault="00FF43C8" w:rsidP="0057267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</w:p>
    <w:p w:rsidR="00FF43C8" w:rsidRPr="00930BEB" w:rsidRDefault="00FF43C8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930BEB" w:rsidRDefault="00FF43C8" w:rsidP="00930BE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</w:r>
      <w:r w:rsidRPr="00930BEB">
        <w:rPr>
          <w:rFonts w:ascii="Times New Roman" w:hAnsi="Times New Roman"/>
          <w:sz w:val="24"/>
          <w:szCs w:val="24"/>
        </w:rPr>
        <w:tab/>
        <w:t xml:space="preserve">Донским БВУ  осуществлялась аудиозапись аукциона. </w:t>
      </w:r>
    </w:p>
    <w:p w:rsidR="00F2333B" w:rsidRPr="00930BEB" w:rsidRDefault="00F2333B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930BEB" w:rsidRDefault="00176A62" w:rsidP="00930BEB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930BEB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930BEB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930BEB" w:rsidRDefault="002D3EB3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930BEB">
        <w:rPr>
          <w:rFonts w:ascii="Times New Roman" w:hAnsi="Times New Roman"/>
          <w:sz w:val="24"/>
          <w:szCs w:val="24"/>
        </w:rPr>
        <w:t>ии ау</w:t>
      </w:r>
      <w:proofErr w:type="gramEnd"/>
      <w:r w:rsidRPr="00930BE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760DB1" w:rsidRPr="00930BEB" w:rsidRDefault="00760DB1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572670" w:rsidRPr="002242A0" w:rsidRDefault="00572670" w:rsidP="00572670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572670" w:rsidRPr="002242A0" w:rsidRDefault="00572670" w:rsidP="00572670">
      <w:pPr>
        <w:pStyle w:val="a8"/>
        <w:tabs>
          <w:tab w:val="left" w:pos="851"/>
        </w:tabs>
        <w:spacing w:before="0" w:after="0" w:line="240" w:lineRule="auto"/>
        <w:ind w:left="5664" w:hanging="4955"/>
        <w:rPr>
          <w:rFonts w:ascii="Times New Roman" w:hAnsi="Times New Roman"/>
          <w:iCs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2242A0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572670" w:rsidRPr="002242A0" w:rsidRDefault="00572670" w:rsidP="00572670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572670" w:rsidRPr="002242A0" w:rsidRDefault="00572670" w:rsidP="005726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572670" w:rsidRDefault="00572670" w:rsidP="00572670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42A0">
        <w:rPr>
          <w:rFonts w:ascii="Times New Roman" w:hAnsi="Times New Roman"/>
          <w:sz w:val="24"/>
          <w:szCs w:val="24"/>
        </w:rPr>
        <w:t>Ковтун Наталья Николаевна</w:t>
      </w: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</w:t>
      </w:r>
      <w:r w:rsidRPr="002242A0">
        <w:rPr>
          <w:rFonts w:ascii="Times New Roman" w:hAnsi="Times New Roman"/>
          <w:sz w:val="24"/>
          <w:szCs w:val="24"/>
        </w:rPr>
        <w:t>аместитель руководителя - начальник отдела  водных ресурсов по Ростовской области</w:t>
      </w:r>
    </w:p>
    <w:p w:rsidR="00572670" w:rsidRPr="002242A0" w:rsidRDefault="00572670" w:rsidP="00572670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572670" w:rsidRPr="002242A0" w:rsidRDefault="00572670" w:rsidP="0057267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42A0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2242A0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572670" w:rsidRPr="002242A0" w:rsidRDefault="00572670" w:rsidP="0057267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42A0">
        <w:rPr>
          <w:rFonts w:ascii="Times New Roman" w:hAnsi="Times New Roman"/>
          <w:sz w:val="24"/>
          <w:szCs w:val="24"/>
        </w:rPr>
        <w:t xml:space="preserve">Сафронова Наталья Ивановна </w:t>
      </w:r>
      <w:r w:rsidRPr="002242A0">
        <w:rPr>
          <w:rFonts w:ascii="Times New Roman" w:hAnsi="Times New Roman"/>
          <w:sz w:val="24"/>
          <w:szCs w:val="24"/>
        </w:rPr>
        <w:tab/>
        <w:t xml:space="preserve">Начальник  отдела госслужбы, кадров и правового обеспечения  Донского БВУ </w:t>
      </w:r>
    </w:p>
    <w:p w:rsidR="00572670" w:rsidRPr="002242A0" w:rsidRDefault="00572670" w:rsidP="0057267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42A0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2242A0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572670" w:rsidRPr="002242A0" w:rsidRDefault="00572670" w:rsidP="00572670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2242A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572670" w:rsidRPr="002242A0" w:rsidRDefault="00572670" w:rsidP="00572670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42A0">
        <w:rPr>
          <w:rFonts w:ascii="Times New Roman" w:hAnsi="Times New Roman"/>
          <w:sz w:val="24"/>
          <w:szCs w:val="24"/>
        </w:rPr>
        <w:t xml:space="preserve">Петросенко Екатерина Алексеевна </w:t>
      </w:r>
      <w:r w:rsidRPr="002242A0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572670" w:rsidRPr="002242A0" w:rsidRDefault="00572670" w:rsidP="00572670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572670" w:rsidRPr="00572670" w:rsidRDefault="00F252F9" w:rsidP="00572670">
      <w:pPr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572670">
        <w:rPr>
          <w:rFonts w:ascii="Times New Roman" w:hAnsi="Times New Roman"/>
          <w:iCs/>
          <w:sz w:val="24"/>
          <w:szCs w:val="24"/>
        </w:rPr>
        <w:t>3.</w:t>
      </w:r>
      <w:r w:rsidR="00865157" w:rsidRPr="00572670">
        <w:rPr>
          <w:rFonts w:ascii="Times New Roman" w:hAnsi="Times New Roman"/>
          <w:iCs/>
          <w:sz w:val="24"/>
          <w:szCs w:val="24"/>
        </w:rPr>
        <w:t xml:space="preserve"> </w:t>
      </w:r>
      <w:r w:rsidR="00572670" w:rsidRPr="00572670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01.09.2016 на официальном сайте Российской Федерации  </w:t>
      </w:r>
      <w:r w:rsidR="00572670" w:rsidRPr="00572670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72670" w:rsidRPr="00572670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572670" w:rsidRPr="00572670">
        <w:rPr>
          <w:rFonts w:ascii="Times New Roman" w:hAnsi="Times New Roman"/>
          <w:sz w:val="24"/>
          <w:szCs w:val="24"/>
        </w:rPr>
        <w:t xml:space="preserve">010916/2253499/01 </w:t>
      </w:r>
      <w:r w:rsidR="00572670" w:rsidRPr="0057267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72670" w:rsidRPr="00572670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72670" w:rsidRPr="0057267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72670" w:rsidRPr="00572670">
        <w:rPr>
          <w:rFonts w:ascii="Times New Roman" w:hAnsi="Times New Roman"/>
          <w:sz w:val="24"/>
          <w:szCs w:val="24"/>
        </w:rPr>
        <w:t>.</w:t>
      </w:r>
    </w:p>
    <w:p w:rsidR="008B3977" w:rsidRPr="00930BEB" w:rsidRDefault="00F252F9" w:rsidP="0057267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0BEB">
        <w:rPr>
          <w:rFonts w:ascii="Times New Roman" w:hAnsi="Times New Roman"/>
          <w:sz w:val="24"/>
          <w:szCs w:val="24"/>
        </w:rPr>
        <w:t xml:space="preserve">4. </w:t>
      </w:r>
      <w:r w:rsidR="00C2417E">
        <w:rPr>
          <w:rFonts w:ascii="Times New Roman" w:hAnsi="Times New Roman"/>
          <w:sz w:val="24"/>
          <w:szCs w:val="24"/>
        </w:rPr>
        <w:t>Р</w:t>
      </w:r>
      <w:r w:rsidR="002D3EB3" w:rsidRPr="00930BEB">
        <w:rPr>
          <w:rFonts w:ascii="Times New Roman" w:hAnsi="Times New Roman"/>
          <w:sz w:val="24"/>
          <w:szCs w:val="24"/>
        </w:rPr>
        <w:t>ассмотрени</w:t>
      </w:r>
      <w:r w:rsidR="00C2417E">
        <w:rPr>
          <w:rFonts w:ascii="Times New Roman" w:hAnsi="Times New Roman"/>
          <w:sz w:val="24"/>
          <w:szCs w:val="24"/>
        </w:rPr>
        <w:t>е</w:t>
      </w:r>
      <w:r w:rsidR="002D3EB3" w:rsidRPr="00930BEB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>
        <w:rPr>
          <w:rFonts w:ascii="Times New Roman" w:hAnsi="Times New Roman"/>
          <w:sz w:val="24"/>
          <w:szCs w:val="24"/>
        </w:rPr>
        <w:t>о</w:t>
      </w:r>
      <w:r w:rsidR="002D3EB3" w:rsidRPr="00930BEB">
        <w:rPr>
          <w:rFonts w:ascii="Times New Roman" w:hAnsi="Times New Roman"/>
          <w:sz w:val="24"/>
          <w:szCs w:val="24"/>
        </w:rPr>
        <w:t>сь аукци</w:t>
      </w:r>
      <w:r w:rsidR="00CB7AB2" w:rsidRPr="00930BEB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930BEB">
        <w:rPr>
          <w:rFonts w:ascii="Times New Roman" w:hAnsi="Times New Roman"/>
          <w:sz w:val="24"/>
          <w:szCs w:val="24"/>
        </w:rPr>
        <w:t>1</w:t>
      </w:r>
      <w:r w:rsidR="00620772" w:rsidRPr="00930BEB">
        <w:rPr>
          <w:rFonts w:ascii="Times New Roman" w:hAnsi="Times New Roman"/>
          <w:sz w:val="24"/>
          <w:szCs w:val="24"/>
        </w:rPr>
        <w:t>1</w:t>
      </w:r>
      <w:r w:rsidR="00443359" w:rsidRPr="00930BEB">
        <w:rPr>
          <w:rFonts w:ascii="Times New Roman" w:hAnsi="Times New Roman"/>
          <w:sz w:val="24"/>
          <w:szCs w:val="24"/>
        </w:rPr>
        <w:t xml:space="preserve"> часов</w:t>
      </w:r>
      <w:r w:rsidR="002676CD" w:rsidRPr="00930BEB">
        <w:rPr>
          <w:rFonts w:ascii="Times New Roman" w:hAnsi="Times New Roman"/>
          <w:sz w:val="24"/>
          <w:szCs w:val="24"/>
        </w:rPr>
        <w:t xml:space="preserve"> 00</w:t>
      </w:r>
      <w:r w:rsidR="000E1EFA" w:rsidRPr="00930BEB">
        <w:rPr>
          <w:rFonts w:ascii="Times New Roman" w:hAnsi="Times New Roman"/>
          <w:sz w:val="24"/>
          <w:szCs w:val="24"/>
        </w:rPr>
        <w:t xml:space="preserve"> </w:t>
      </w:r>
      <w:r w:rsidR="00E0618C" w:rsidRPr="00930BEB">
        <w:rPr>
          <w:rFonts w:ascii="Times New Roman" w:hAnsi="Times New Roman"/>
          <w:sz w:val="24"/>
          <w:szCs w:val="24"/>
        </w:rPr>
        <w:t xml:space="preserve">минут </w:t>
      </w:r>
      <w:r w:rsidR="00572670">
        <w:rPr>
          <w:rFonts w:ascii="Times New Roman" w:hAnsi="Times New Roman"/>
          <w:sz w:val="24"/>
          <w:szCs w:val="24"/>
        </w:rPr>
        <w:t>03</w:t>
      </w:r>
      <w:r w:rsidR="00620772" w:rsidRPr="00930BEB">
        <w:rPr>
          <w:rFonts w:ascii="Times New Roman" w:hAnsi="Times New Roman"/>
          <w:sz w:val="24"/>
          <w:szCs w:val="24"/>
        </w:rPr>
        <w:t>.1</w:t>
      </w:r>
      <w:r w:rsidR="00572670">
        <w:rPr>
          <w:rFonts w:ascii="Times New Roman" w:hAnsi="Times New Roman"/>
          <w:sz w:val="24"/>
          <w:szCs w:val="24"/>
        </w:rPr>
        <w:t>1</w:t>
      </w:r>
      <w:r w:rsidR="00620772" w:rsidRPr="00930BEB">
        <w:rPr>
          <w:rFonts w:ascii="Times New Roman" w:hAnsi="Times New Roman"/>
          <w:sz w:val="24"/>
          <w:szCs w:val="24"/>
        </w:rPr>
        <w:t xml:space="preserve">.2016 </w:t>
      </w:r>
      <w:r w:rsidR="00443359" w:rsidRPr="00930BEB">
        <w:rPr>
          <w:rFonts w:ascii="Times New Roman" w:hAnsi="Times New Roman"/>
          <w:sz w:val="24"/>
          <w:szCs w:val="24"/>
        </w:rPr>
        <w:t xml:space="preserve"> г.</w:t>
      </w:r>
      <w:r w:rsidR="008B3B88" w:rsidRPr="00930BEB">
        <w:rPr>
          <w:rFonts w:ascii="Times New Roman" w:hAnsi="Times New Roman"/>
          <w:sz w:val="24"/>
          <w:szCs w:val="24"/>
        </w:rPr>
        <w:t xml:space="preserve"> </w:t>
      </w:r>
      <w:r w:rsidRPr="00930BEB">
        <w:rPr>
          <w:rFonts w:ascii="Times New Roman" w:hAnsi="Times New Roman"/>
          <w:sz w:val="24"/>
          <w:szCs w:val="24"/>
        </w:rPr>
        <w:t>д</w:t>
      </w:r>
      <w:r w:rsidR="008B3B88" w:rsidRPr="00930BEB">
        <w:rPr>
          <w:rFonts w:ascii="Times New Roman" w:hAnsi="Times New Roman"/>
          <w:sz w:val="24"/>
          <w:szCs w:val="24"/>
        </w:rPr>
        <w:t>о</w:t>
      </w:r>
      <w:r w:rsidR="006D1BDA" w:rsidRPr="00930BEB">
        <w:rPr>
          <w:rFonts w:ascii="Times New Roman" w:hAnsi="Times New Roman"/>
          <w:sz w:val="24"/>
          <w:szCs w:val="24"/>
        </w:rPr>
        <w:t xml:space="preserve"> </w:t>
      </w:r>
      <w:r w:rsidR="00572670">
        <w:rPr>
          <w:rFonts w:ascii="Times New Roman" w:hAnsi="Times New Roman"/>
          <w:sz w:val="24"/>
          <w:szCs w:val="24"/>
        </w:rPr>
        <w:t>14</w:t>
      </w:r>
      <w:r w:rsidR="00173DFE">
        <w:rPr>
          <w:rFonts w:ascii="Times New Roman" w:hAnsi="Times New Roman"/>
          <w:sz w:val="24"/>
          <w:szCs w:val="24"/>
        </w:rPr>
        <w:t xml:space="preserve"> </w:t>
      </w:r>
      <w:r w:rsidR="002D3EB3" w:rsidRPr="00930BEB">
        <w:rPr>
          <w:rFonts w:ascii="Times New Roman" w:hAnsi="Times New Roman"/>
          <w:sz w:val="24"/>
          <w:szCs w:val="24"/>
        </w:rPr>
        <w:t>ча</w:t>
      </w:r>
      <w:r w:rsidR="00443359" w:rsidRPr="00930BEB">
        <w:rPr>
          <w:rFonts w:ascii="Times New Roman" w:hAnsi="Times New Roman"/>
          <w:sz w:val="24"/>
          <w:szCs w:val="24"/>
        </w:rPr>
        <w:t>сов</w:t>
      </w:r>
      <w:r w:rsidR="00CB7AB2" w:rsidRPr="00930BEB">
        <w:rPr>
          <w:rFonts w:ascii="Times New Roman" w:hAnsi="Times New Roman"/>
          <w:sz w:val="24"/>
          <w:szCs w:val="24"/>
        </w:rPr>
        <w:t xml:space="preserve"> </w:t>
      </w:r>
      <w:r w:rsidR="006D1BDA" w:rsidRPr="00930BEB">
        <w:rPr>
          <w:rFonts w:ascii="Times New Roman" w:hAnsi="Times New Roman"/>
          <w:sz w:val="24"/>
          <w:szCs w:val="24"/>
        </w:rPr>
        <w:t>00</w:t>
      </w:r>
      <w:r w:rsidR="00CB7AB2" w:rsidRPr="00930BEB">
        <w:rPr>
          <w:rFonts w:ascii="Times New Roman" w:hAnsi="Times New Roman"/>
          <w:sz w:val="24"/>
          <w:szCs w:val="24"/>
        </w:rPr>
        <w:t xml:space="preserve"> минут </w:t>
      </w:r>
      <w:r w:rsidR="00572670">
        <w:rPr>
          <w:rFonts w:ascii="Times New Roman" w:hAnsi="Times New Roman"/>
          <w:sz w:val="24"/>
          <w:szCs w:val="24"/>
        </w:rPr>
        <w:t>03</w:t>
      </w:r>
      <w:r w:rsidR="00620772" w:rsidRPr="00930BEB">
        <w:rPr>
          <w:rFonts w:ascii="Times New Roman" w:hAnsi="Times New Roman"/>
          <w:sz w:val="24"/>
          <w:szCs w:val="24"/>
        </w:rPr>
        <w:t>.1</w:t>
      </w:r>
      <w:r w:rsidR="00572670">
        <w:rPr>
          <w:rFonts w:ascii="Times New Roman" w:hAnsi="Times New Roman"/>
          <w:sz w:val="24"/>
          <w:szCs w:val="24"/>
        </w:rPr>
        <w:t>1</w:t>
      </w:r>
      <w:r w:rsidR="00620772" w:rsidRPr="00930BEB">
        <w:rPr>
          <w:rFonts w:ascii="Times New Roman" w:hAnsi="Times New Roman"/>
          <w:sz w:val="24"/>
          <w:szCs w:val="24"/>
        </w:rPr>
        <w:t xml:space="preserve">.2016 </w:t>
      </w:r>
      <w:r w:rsidR="003426FD" w:rsidRPr="00930BEB">
        <w:rPr>
          <w:rFonts w:ascii="Times New Roman" w:hAnsi="Times New Roman"/>
          <w:sz w:val="24"/>
          <w:szCs w:val="24"/>
        </w:rPr>
        <w:t xml:space="preserve"> г. </w:t>
      </w:r>
      <w:r w:rsidR="002D3EB3" w:rsidRPr="00930BEB">
        <w:rPr>
          <w:rFonts w:ascii="Times New Roman" w:hAnsi="Times New Roman"/>
          <w:sz w:val="24"/>
          <w:szCs w:val="24"/>
        </w:rPr>
        <w:t>по адр</w:t>
      </w:r>
      <w:r w:rsidR="008B3B88" w:rsidRPr="00930BEB">
        <w:rPr>
          <w:rFonts w:ascii="Times New Roman" w:hAnsi="Times New Roman"/>
          <w:sz w:val="24"/>
          <w:szCs w:val="24"/>
        </w:rPr>
        <w:t xml:space="preserve">есу </w:t>
      </w:r>
      <w:r w:rsidR="008F7968" w:rsidRPr="00930BEB">
        <w:rPr>
          <w:rFonts w:ascii="Times New Roman" w:hAnsi="Times New Roman"/>
          <w:sz w:val="24"/>
          <w:szCs w:val="24"/>
        </w:rPr>
        <w:t xml:space="preserve">  </w:t>
      </w:r>
      <w:r w:rsidR="001A4424" w:rsidRPr="00930BEB">
        <w:rPr>
          <w:rFonts w:ascii="Times New Roman" w:hAnsi="Times New Roman"/>
          <w:sz w:val="24"/>
          <w:szCs w:val="24"/>
        </w:rPr>
        <w:t xml:space="preserve"> </w:t>
      </w:r>
      <w:r w:rsidR="008B3B88" w:rsidRPr="00930BEB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930BEB">
        <w:rPr>
          <w:rFonts w:ascii="Times New Roman" w:hAnsi="Times New Roman"/>
          <w:sz w:val="24"/>
          <w:szCs w:val="24"/>
        </w:rPr>
        <w:t>Седова</w:t>
      </w:r>
      <w:r w:rsidR="008B3B88" w:rsidRPr="00930BEB">
        <w:rPr>
          <w:rFonts w:ascii="Times New Roman" w:hAnsi="Times New Roman"/>
          <w:sz w:val="24"/>
          <w:szCs w:val="24"/>
        </w:rPr>
        <w:t xml:space="preserve">, </w:t>
      </w:r>
      <w:r w:rsidR="008B3977" w:rsidRPr="00930BEB">
        <w:rPr>
          <w:rFonts w:ascii="Times New Roman" w:hAnsi="Times New Roman"/>
          <w:sz w:val="24"/>
          <w:szCs w:val="24"/>
        </w:rPr>
        <w:t>6/3</w:t>
      </w:r>
      <w:r w:rsidR="002D3EB3" w:rsidRPr="00930BEB">
        <w:rPr>
          <w:rFonts w:ascii="Times New Roman" w:hAnsi="Times New Roman"/>
          <w:sz w:val="24"/>
          <w:szCs w:val="24"/>
        </w:rPr>
        <w:t>.</w:t>
      </w:r>
    </w:p>
    <w:p w:rsidR="00765B4D" w:rsidRPr="002242A0" w:rsidRDefault="00F252F9" w:rsidP="00765B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BE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65B4D" w:rsidRPr="002242A0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765B4D" w:rsidRPr="002242A0">
        <w:rPr>
          <w:rFonts w:ascii="Times New Roman" w:hAnsi="Times New Roman" w:cs="Times New Roman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sz w:val="24"/>
          <w:szCs w:val="24"/>
        </w:rPr>
        <w:t>03</w:t>
      </w:r>
      <w:r w:rsidR="00765B4D" w:rsidRPr="002242A0">
        <w:rPr>
          <w:rFonts w:ascii="Times New Roman" w:hAnsi="Times New Roman" w:cs="Times New Roman"/>
          <w:sz w:val="24"/>
          <w:szCs w:val="24"/>
        </w:rPr>
        <w:t>.11.2016  г. 11 часов 00 минут представлена 1 заявка</w:t>
      </w:r>
      <w:r w:rsidR="00765B4D" w:rsidRPr="002242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65B4D" w:rsidRPr="002242A0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носителе, зафиксированные в Журнале регистрации поступления заявок на участие в аукционе (№ 15</w:t>
      </w:r>
      <w:r w:rsidR="00765B4D">
        <w:rPr>
          <w:rFonts w:ascii="Times New Roman" w:hAnsi="Times New Roman" w:cs="Times New Roman"/>
          <w:sz w:val="24"/>
          <w:szCs w:val="24"/>
        </w:rPr>
        <w:t>1</w:t>
      </w:r>
      <w:r w:rsidR="00765B4D" w:rsidRPr="002242A0">
        <w:rPr>
          <w:rFonts w:ascii="Times New Roman" w:hAnsi="Times New Roman" w:cs="Times New Roman"/>
          <w:sz w:val="24"/>
          <w:szCs w:val="24"/>
        </w:rPr>
        <w:t xml:space="preserve">/1 от </w:t>
      </w:r>
      <w:r w:rsidR="00765B4D">
        <w:rPr>
          <w:rFonts w:ascii="Times New Roman" w:hAnsi="Times New Roman" w:cs="Times New Roman"/>
          <w:sz w:val="24"/>
          <w:szCs w:val="24"/>
        </w:rPr>
        <w:t>01</w:t>
      </w:r>
      <w:r w:rsidR="00765B4D" w:rsidRPr="002242A0">
        <w:rPr>
          <w:rFonts w:ascii="Times New Roman" w:hAnsi="Times New Roman" w:cs="Times New Roman"/>
          <w:sz w:val="24"/>
          <w:szCs w:val="24"/>
        </w:rPr>
        <w:t>.1</w:t>
      </w:r>
      <w:r w:rsidR="00765B4D">
        <w:rPr>
          <w:rFonts w:ascii="Times New Roman" w:hAnsi="Times New Roman" w:cs="Times New Roman"/>
          <w:sz w:val="24"/>
          <w:szCs w:val="24"/>
        </w:rPr>
        <w:t>1</w:t>
      </w:r>
      <w:r w:rsidR="00765B4D" w:rsidRPr="002242A0">
        <w:rPr>
          <w:rFonts w:ascii="Times New Roman" w:hAnsi="Times New Roman" w:cs="Times New Roman"/>
          <w:sz w:val="24"/>
          <w:szCs w:val="24"/>
        </w:rPr>
        <w:t xml:space="preserve">.2016  в 12 ч. </w:t>
      </w:r>
      <w:r w:rsidR="00765B4D">
        <w:rPr>
          <w:rFonts w:ascii="Times New Roman" w:hAnsi="Times New Roman" w:cs="Times New Roman"/>
          <w:sz w:val="24"/>
          <w:szCs w:val="24"/>
        </w:rPr>
        <w:t>31</w:t>
      </w:r>
      <w:r w:rsidR="00765B4D" w:rsidRPr="002242A0">
        <w:rPr>
          <w:rFonts w:ascii="Times New Roman" w:hAnsi="Times New Roman" w:cs="Times New Roman"/>
          <w:sz w:val="24"/>
          <w:szCs w:val="24"/>
        </w:rPr>
        <w:t xml:space="preserve"> мин). </w:t>
      </w:r>
    </w:p>
    <w:p w:rsidR="00C907BA" w:rsidRDefault="00C907BA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C907BA" w:rsidRDefault="00C907BA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C907BA" w:rsidRDefault="00C907BA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C907BA" w:rsidRDefault="00C907BA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C907BA" w:rsidRDefault="00C907BA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lastRenderedPageBreak/>
        <w:t>6.  Сведения об участниках, подавших заявки на участие в аукционе:</w:t>
      </w:r>
    </w:p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702"/>
        <w:gridCol w:w="1704"/>
        <w:gridCol w:w="1840"/>
        <w:gridCol w:w="1276"/>
        <w:gridCol w:w="2005"/>
      </w:tblGrid>
      <w:tr w:rsidR="00765B4D" w:rsidRPr="002242A0" w:rsidTr="00C907BA">
        <w:tc>
          <w:tcPr>
            <w:tcW w:w="187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4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2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4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12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13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78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" w:type="pct"/>
            <w:vAlign w:val="center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957" w:type="pct"/>
          </w:tcPr>
          <w:p w:rsidR="00765B4D" w:rsidRPr="002242A0" w:rsidRDefault="00765B4D" w:rsidP="00765B4D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765B4D" w:rsidRPr="002242A0" w:rsidTr="00C907BA">
        <w:tc>
          <w:tcPr>
            <w:tcW w:w="187" w:type="pct"/>
          </w:tcPr>
          <w:p w:rsidR="00765B4D" w:rsidRPr="002242A0" w:rsidRDefault="00765B4D" w:rsidP="00765B4D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765B4D" w:rsidRPr="002242A0" w:rsidRDefault="00765B4D" w:rsidP="00765B4D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</w:t>
            </w:r>
            <w:r w:rsidR="00C34662">
              <w:rPr>
                <w:rFonts w:ascii="Times New Roman" w:hAnsi="Times New Roman"/>
                <w:sz w:val="24"/>
                <w:szCs w:val="24"/>
              </w:rPr>
              <w:t>МПИЛС»</w:t>
            </w:r>
          </w:p>
          <w:p w:rsidR="00765B4D" w:rsidRPr="002242A0" w:rsidRDefault="00765B4D" w:rsidP="00765B4D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65B4D" w:rsidRPr="002242A0" w:rsidRDefault="00765B4D" w:rsidP="00765B4D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</w:p>
        </w:tc>
        <w:tc>
          <w:tcPr>
            <w:tcW w:w="813" w:type="pct"/>
          </w:tcPr>
          <w:p w:rsidR="00765B4D" w:rsidRPr="000E4069" w:rsidRDefault="00C34662" w:rsidP="00765B4D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069">
              <w:rPr>
                <w:rFonts w:ascii="Times New Roman" w:hAnsi="Times New Roman"/>
                <w:sz w:val="24"/>
                <w:szCs w:val="24"/>
              </w:rPr>
              <w:t>344016, г. Ростов-на-Дону, пер. 1-й Машиностроительный, 21</w:t>
            </w:r>
          </w:p>
        </w:tc>
        <w:tc>
          <w:tcPr>
            <w:tcW w:w="878" w:type="pct"/>
          </w:tcPr>
          <w:p w:rsidR="00765B4D" w:rsidRPr="000E4069" w:rsidRDefault="00C34662" w:rsidP="00765B4D">
            <w:pPr>
              <w:spacing w:before="0"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0E4069">
              <w:rPr>
                <w:rFonts w:ascii="Times New Roman" w:hAnsi="Times New Roman"/>
                <w:sz w:val="24"/>
                <w:szCs w:val="24"/>
              </w:rPr>
              <w:t>344016, г. Ростов-на-Дону, пер. 1-й Машиностроительный, 21</w:t>
            </w:r>
          </w:p>
        </w:tc>
        <w:tc>
          <w:tcPr>
            <w:tcW w:w="609" w:type="pct"/>
          </w:tcPr>
          <w:p w:rsidR="00765B4D" w:rsidRPr="000E4069" w:rsidRDefault="00C34662" w:rsidP="000E4069">
            <w:pPr>
              <w:pStyle w:val="af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E4069">
              <w:rPr>
                <w:rFonts w:ascii="Times New Roman" w:hAnsi="Times New Roman"/>
                <w:sz w:val="24"/>
                <w:szCs w:val="24"/>
              </w:rPr>
              <w:t>278-6</w:t>
            </w:r>
            <w:r w:rsidR="000E4069" w:rsidRPr="000E4069">
              <w:rPr>
                <w:rFonts w:ascii="Times New Roman" w:hAnsi="Times New Roman"/>
                <w:sz w:val="24"/>
                <w:szCs w:val="24"/>
              </w:rPr>
              <w:t>5-</w:t>
            </w:r>
            <w:r w:rsidRPr="000E4069">
              <w:rPr>
                <w:rFonts w:ascii="Times New Roman" w:hAnsi="Times New Roman"/>
                <w:sz w:val="24"/>
                <w:szCs w:val="24"/>
              </w:rPr>
              <w:t>8</w:t>
            </w:r>
            <w:r w:rsidR="000E4069" w:rsidRPr="000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</w:tcPr>
          <w:p w:rsidR="00C907BA" w:rsidRDefault="00C34662" w:rsidP="00C907B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069">
              <w:rPr>
                <w:rFonts w:ascii="Times New Roman" w:hAnsi="Times New Roman"/>
                <w:sz w:val="24"/>
                <w:szCs w:val="24"/>
              </w:rPr>
              <w:t>36</w:t>
            </w:r>
            <w:r w:rsidR="00765B4D" w:rsidRPr="000E4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4069">
              <w:rPr>
                <w:rFonts w:ascii="Times New Roman" w:hAnsi="Times New Roman"/>
                <w:sz w:val="24"/>
                <w:szCs w:val="24"/>
              </w:rPr>
              <w:t>тридцать шесть</w:t>
            </w:r>
            <w:r w:rsidR="00765B4D" w:rsidRPr="000E4069">
              <w:rPr>
                <w:rFonts w:ascii="Times New Roman" w:hAnsi="Times New Roman"/>
                <w:sz w:val="24"/>
                <w:szCs w:val="24"/>
              </w:rPr>
              <w:t>)</w:t>
            </w:r>
            <w:r w:rsidRPr="000E4069">
              <w:rPr>
                <w:rFonts w:ascii="Times New Roman" w:hAnsi="Times New Roman"/>
                <w:sz w:val="24"/>
                <w:szCs w:val="24"/>
              </w:rPr>
              <w:t xml:space="preserve">  рублей 00 копеек</w:t>
            </w:r>
            <w:r w:rsidR="00765B4D" w:rsidRPr="000E40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4069">
              <w:rPr>
                <w:rFonts w:ascii="Times New Roman" w:hAnsi="Times New Roman"/>
                <w:sz w:val="24"/>
                <w:szCs w:val="24"/>
              </w:rPr>
              <w:t xml:space="preserve">платежное поручение № </w:t>
            </w:r>
            <w:r w:rsidR="000E4069" w:rsidRPr="000E4069">
              <w:rPr>
                <w:rFonts w:ascii="Times New Roman" w:hAnsi="Times New Roman"/>
                <w:sz w:val="24"/>
                <w:szCs w:val="24"/>
              </w:rPr>
              <w:t>3953</w:t>
            </w:r>
            <w:r w:rsidR="00C90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B4D" w:rsidRPr="00C34662" w:rsidRDefault="00C34662" w:rsidP="00C907B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0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4069" w:rsidRPr="000E4069">
              <w:rPr>
                <w:rFonts w:ascii="Times New Roman" w:hAnsi="Times New Roman"/>
                <w:sz w:val="24"/>
                <w:szCs w:val="24"/>
              </w:rPr>
              <w:t>14.10.2016</w:t>
            </w:r>
            <w:r w:rsidRPr="000E40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7.</w:t>
      </w:r>
      <w:r w:rsidR="00C907BA">
        <w:rPr>
          <w:rFonts w:ascii="Times New Roman" w:hAnsi="Times New Roman"/>
          <w:sz w:val="24"/>
          <w:szCs w:val="24"/>
        </w:rPr>
        <w:t xml:space="preserve"> </w:t>
      </w:r>
      <w:r w:rsidRPr="002242A0">
        <w:rPr>
          <w:rFonts w:ascii="Times New Roman" w:hAnsi="Times New Roman"/>
          <w:sz w:val="24"/>
          <w:szCs w:val="24"/>
        </w:rPr>
        <w:t>Отозванных заявок на участие в аукционе нет.</w:t>
      </w:r>
    </w:p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765B4D" w:rsidRPr="002242A0" w:rsidRDefault="00765B4D" w:rsidP="00765B4D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  <w:t>8</w:t>
      </w:r>
      <w:r w:rsidR="00C907BA">
        <w:rPr>
          <w:rFonts w:ascii="Times New Roman" w:hAnsi="Times New Roman"/>
          <w:sz w:val="24"/>
          <w:szCs w:val="24"/>
        </w:rPr>
        <w:t xml:space="preserve"> </w:t>
      </w:r>
      <w:r w:rsidRPr="002242A0">
        <w:rPr>
          <w:rFonts w:ascii="Times New Roman" w:hAnsi="Times New Roman"/>
          <w:sz w:val="24"/>
          <w:szCs w:val="24"/>
        </w:rPr>
        <w:t>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765B4D" w:rsidRPr="002242A0" w:rsidRDefault="00765B4D" w:rsidP="00765B4D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65B4D" w:rsidRPr="002242A0" w:rsidRDefault="00765B4D" w:rsidP="00765B4D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>Заявка №1 на участие в аукционе № 15</w:t>
      </w:r>
      <w:r w:rsidR="00794DC8">
        <w:rPr>
          <w:rFonts w:ascii="Times New Roman" w:hAnsi="Times New Roman"/>
          <w:sz w:val="24"/>
          <w:szCs w:val="24"/>
        </w:rPr>
        <w:t>1</w:t>
      </w:r>
      <w:r w:rsidRPr="002242A0">
        <w:rPr>
          <w:rFonts w:ascii="Times New Roman" w:hAnsi="Times New Roman"/>
          <w:sz w:val="24"/>
          <w:szCs w:val="24"/>
        </w:rPr>
        <w:t xml:space="preserve">/1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765B4D" w:rsidRPr="002242A0" w:rsidRDefault="00765B4D" w:rsidP="00765B4D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Признать участником аукциона одного участника, подавшего заявку на участие в аукционе – </w:t>
      </w:r>
      <w:r w:rsidR="00794DC8">
        <w:rPr>
          <w:rFonts w:ascii="Times New Roman" w:hAnsi="Times New Roman"/>
          <w:sz w:val="24"/>
          <w:szCs w:val="24"/>
        </w:rPr>
        <w:t>ЗАО «ЭМПИЛС»</w:t>
      </w:r>
      <w:r w:rsidRPr="002242A0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765B4D" w:rsidRPr="002242A0" w:rsidRDefault="00765B4D" w:rsidP="00765B4D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bCs/>
          <w:sz w:val="24"/>
          <w:szCs w:val="24"/>
        </w:rPr>
        <w:tab/>
      </w:r>
      <w:r w:rsidRPr="002242A0">
        <w:rPr>
          <w:rFonts w:ascii="Times New Roman" w:hAnsi="Times New Roman"/>
          <w:bCs/>
          <w:sz w:val="24"/>
          <w:szCs w:val="24"/>
        </w:rPr>
        <w:tab/>
        <w:t>9.</w:t>
      </w:r>
      <w:r w:rsidR="00FB5C7E">
        <w:rPr>
          <w:rFonts w:ascii="Times New Roman" w:hAnsi="Times New Roman"/>
          <w:bCs/>
          <w:sz w:val="24"/>
          <w:szCs w:val="24"/>
        </w:rPr>
        <w:t xml:space="preserve"> </w:t>
      </w:r>
      <w:r w:rsidRPr="002242A0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Pr="002242A0">
        <w:rPr>
          <w:rFonts w:ascii="Times New Roman" w:hAnsi="Times New Roman"/>
          <w:sz w:val="24"/>
          <w:szCs w:val="24"/>
        </w:rPr>
        <w:t>ии ау</w:t>
      </w:r>
      <w:proofErr w:type="gramEnd"/>
      <w:r w:rsidRPr="002242A0">
        <w:rPr>
          <w:rFonts w:ascii="Times New Roman" w:hAnsi="Times New Roman"/>
          <w:sz w:val="24"/>
          <w:szCs w:val="24"/>
        </w:rPr>
        <w:t>кциона.</w:t>
      </w:r>
    </w:p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10. Настоящий протокол рассмотрения заявок на участие в аукционе будет  размещен на официальных сайтах </w:t>
      </w:r>
      <w:r w:rsidRPr="002242A0">
        <w:rPr>
          <w:rFonts w:ascii="Times New Roman" w:hAnsi="Times New Roman"/>
          <w:sz w:val="24"/>
          <w:szCs w:val="24"/>
          <w:lang w:val="en-US"/>
        </w:rPr>
        <w:t>www</w:t>
      </w:r>
      <w:r w:rsidRPr="002242A0">
        <w:rPr>
          <w:rFonts w:ascii="Times New Roman" w:hAnsi="Times New Roman"/>
          <w:sz w:val="24"/>
          <w:szCs w:val="24"/>
        </w:rPr>
        <w:t>.</w:t>
      </w:r>
      <w:r w:rsidRPr="002242A0">
        <w:rPr>
          <w:rFonts w:ascii="Times New Roman" w:hAnsi="Times New Roman"/>
          <w:sz w:val="24"/>
          <w:szCs w:val="24"/>
          <w:lang w:val="en-US"/>
        </w:rPr>
        <w:t>donbvu</w:t>
      </w:r>
      <w:r w:rsidRPr="002242A0">
        <w:rPr>
          <w:rFonts w:ascii="Times New Roman" w:hAnsi="Times New Roman"/>
          <w:sz w:val="24"/>
          <w:szCs w:val="24"/>
        </w:rPr>
        <w:t>.</w:t>
      </w:r>
      <w:r w:rsidRPr="002242A0">
        <w:rPr>
          <w:rFonts w:ascii="Times New Roman" w:hAnsi="Times New Roman"/>
          <w:sz w:val="24"/>
          <w:szCs w:val="24"/>
          <w:lang w:val="en-US"/>
        </w:rPr>
        <w:t>ru</w:t>
      </w:r>
      <w:r w:rsidRPr="002242A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2242A0">
        <w:rPr>
          <w:rFonts w:ascii="Times New Roman" w:hAnsi="Times New Roman"/>
          <w:sz w:val="24"/>
          <w:szCs w:val="24"/>
        </w:rPr>
        <w:t>.</w:t>
      </w:r>
    </w:p>
    <w:p w:rsidR="00765B4D" w:rsidRPr="002242A0" w:rsidRDefault="00765B4D" w:rsidP="00765B4D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  <w:t xml:space="preserve">11. Настоящий протокол подлежит хранению в течение трех лет, </w:t>
      </w:r>
      <w:proofErr w:type="gramStart"/>
      <w:r w:rsidRPr="002242A0">
        <w:rPr>
          <w:rFonts w:ascii="Times New Roman" w:hAnsi="Times New Roman"/>
          <w:sz w:val="24"/>
          <w:szCs w:val="24"/>
        </w:rPr>
        <w:t>с даты</w:t>
      </w:r>
      <w:proofErr w:type="gramEnd"/>
      <w:r w:rsidRPr="002242A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765B4D" w:rsidRPr="002242A0" w:rsidRDefault="00765B4D" w:rsidP="00765B4D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765B4D" w:rsidRPr="002242A0" w:rsidRDefault="00765B4D" w:rsidP="00765B4D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12. Подписи: </w:t>
      </w:r>
    </w:p>
    <w:p w:rsidR="00765B4D" w:rsidRPr="0032651B" w:rsidRDefault="00765B4D" w:rsidP="00765B4D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765B4D" w:rsidRPr="0032651B" w:rsidTr="00765B4D">
        <w:trPr>
          <w:trHeight w:val="690"/>
        </w:trPr>
        <w:tc>
          <w:tcPr>
            <w:tcW w:w="3540" w:type="dxa"/>
          </w:tcPr>
          <w:p w:rsidR="00765B4D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765B4D" w:rsidRPr="00C14A3C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="00C53084"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  <w:r w:rsidR="00C53084" w:rsidRPr="002242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65B4D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65B4D" w:rsidRPr="0032651B" w:rsidTr="00765B4D">
        <w:trPr>
          <w:trHeight w:val="690"/>
        </w:trPr>
        <w:tc>
          <w:tcPr>
            <w:tcW w:w="3540" w:type="dxa"/>
          </w:tcPr>
          <w:p w:rsidR="00765B4D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765B4D" w:rsidRPr="00C14A3C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="00C53084" w:rsidRPr="002242A0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765B4D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65B4D" w:rsidRPr="0032651B" w:rsidTr="00765B4D">
        <w:tc>
          <w:tcPr>
            <w:tcW w:w="3540" w:type="dxa"/>
          </w:tcPr>
          <w:p w:rsidR="00765B4D" w:rsidRPr="0032651B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765B4D" w:rsidRPr="00E86B51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65B4D" w:rsidRDefault="00765B4D" w:rsidP="00765B4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765B4D" w:rsidRPr="00C14A3C" w:rsidRDefault="00765B4D" w:rsidP="00765B4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B4D" w:rsidRPr="0032651B" w:rsidTr="00765B4D">
        <w:tc>
          <w:tcPr>
            <w:tcW w:w="3540" w:type="dxa"/>
          </w:tcPr>
          <w:p w:rsidR="00765B4D" w:rsidRPr="0032651B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65B4D" w:rsidRPr="00E86B51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2242A0">
              <w:rPr>
                <w:rFonts w:ascii="Times New Roman" w:hAnsi="Times New Roman"/>
                <w:sz w:val="24"/>
                <w:szCs w:val="24"/>
                <w:u w:val="single"/>
              </w:rPr>
              <w:t>Сафронова Наталья Ивановна</w:t>
            </w:r>
          </w:p>
          <w:p w:rsidR="00765B4D" w:rsidRDefault="00765B4D" w:rsidP="00765B4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765B4D" w:rsidRPr="00436D78" w:rsidRDefault="00765B4D" w:rsidP="00765B4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B4D" w:rsidRPr="0032651B" w:rsidTr="00765B4D">
        <w:tc>
          <w:tcPr>
            <w:tcW w:w="3540" w:type="dxa"/>
          </w:tcPr>
          <w:p w:rsidR="00765B4D" w:rsidRPr="0032651B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65B4D" w:rsidRPr="00E86B51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65B4D" w:rsidRDefault="00765B4D" w:rsidP="00765B4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765B4D" w:rsidRPr="00436D78" w:rsidRDefault="00765B4D" w:rsidP="00765B4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B4D" w:rsidRPr="0032651B" w:rsidTr="00765B4D">
        <w:tc>
          <w:tcPr>
            <w:tcW w:w="3540" w:type="dxa"/>
          </w:tcPr>
          <w:p w:rsidR="00765B4D" w:rsidRPr="0032651B" w:rsidRDefault="00765B4D" w:rsidP="00765B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765B4D" w:rsidRPr="00436D78" w:rsidRDefault="00765B4D" w:rsidP="00765B4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765B4D" w:rsidRPr="00436D78" w:rsidRDefault="00765B4D" w:rsidP="00765B4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765B4D" w:rsidRDefault="00765B4D" w:rsidP="00765B4D">
      <w:pPr>
        <w:tabs>
          <w:tab w:val="left" w:pos="5400"/>
          <w:tab w:val="left" w:pos="5580"/>
          <w:tab w:val="left" w:pos="5760"/>
        </w:tabs>
        <w:spacing w:before="0" w:after="0"/>
      </w:pPr>
    </w:p>
    <w:p w:rsidR="00C84781" w:rsidRDefault="00C84781" w:rsidP="00765B4D">
      <w:pPr>
        <w:pStyle w:val="ConsPlusNormal"/>
        <w:widowControl/>
        <w:ind w:firstLine="708"/>
        <w:jc w:val="both"/>
      </w:pPr>
    </w:p>
    <w:sectPr w:rsidR="00C84781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2BDB"/>
    <w:rsid w:val="00093017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E4069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00B2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5118"/>
    <w:rsid w:val="00572670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60DB1"/>
    <w:rsid w:val="00765B4D"/>
    <w:rsid w:val="0077783D"/>
    <w:rsid w:val="00780E1B"/>
    <w:rsid w:val="00785009"/>
    <w:rsid w:val="00794DC8"/>
    <w:rsid w:val="007B338C"/>
    <w:rsid w:val="007B66C8"/>
    <w:rsid w:val="007E7DFC"/>
    <w:rsid w:val="007F3593"/>
    <w:rsid w:val="00813166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6947"/>
    <w:rsid w:val="008F7968"/>
    <w:rsid w:val="00903D50"/>
    <w:rsid w:val="009067A1"/>
    <w:rsid w:val="009276BF"/>
    <w:rsid w:val="00930BEB"/>
    <w:rsid w:val="0094507D"/>
    <w:rsid w:val="00951FA4"/>
    <w:rsid w:val="00971CE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456F4"/>
    <w:rsid w:val="00A611DF"/>
    <w:rsid w:val="00A72795"/>
    <w:rsid w:val="00A72B59"/>
    <w:rsid w:val="00A73D49"/>
    <w:rsid w:val="00AB0937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17E"/>
    <w:rsid w:val="00C27692"/>
    <w:rsid w:val="00C277D7"/>
    <w:rsid w:val="00C3237D"/>
    <w:rsid w:val="00C34662"/>
    <w:rsid w:val="00C367CA"/>
    <w:rsid w:val="00C5277B"/>
    <w:rsid w:val="00C53084"/>
    <w:rsid w:val="00C5690D"/>
    <w:rsid w:val="00C60E80"/>
    <w:rsid w:val="00C81B71"/>
    <w:rsid w:val="00C84781"/>
    <w:rsid w:val="00C86B6C"/>
    <w:rsid w:val="00C87CC5"/>
    <w:rsid w:val="00C907BA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B784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B5C7E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character" w:customStyle="1" w:styleId="2">
    <w:name w:val="Основной текст (2)_"/>
    <w:basedOn w:val="a0"/>
    <w:link w:val="20"/>
    <w:rsid w:val="001E00B2"/>
    <w:rPr>
      <w:shd w:val="clear" w:color="auto" w:fill="FFFFFF"/>
    </w:rPr>
  </w:style>
  <w:style w:type="character" w:customStyle="1" w:styleId="2TrebuchetMS9pt">
    <w:name w:val="Основной текст (2) + Trebuchet MS;9 pt"/>
    <w:basedOn w:val="2"/>
    <w:rsid w:val="001E00B2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0B2"/>
    <w:pPr>
      <w:shd w:val="clear" w:color="auto" w:fill="FFFFFF"/>
      <w:adjustRightInd/>
      <w:spacing w:after="0" w:line="410" w:lineRule="exact"/>
      <w:ind w:left="0" w:hanging="340"/>
      <w:jc w:val="left"/>
      <w:textAlignment w:val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583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5412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56</cp:revision>
  <cp:lastPrinted>2016-11-03T08:52:00Z</cp:lastPrinted>
  <dcterms:created xsi:type="dcterms:W3CDTF">2015-03-13T08:01:00Z</dcterms:created>
  <dcterms:modified xsi:type="dcterms:W3CDTF">2016-11-03T08:52:00Z</dcterms:modified>
</cp:coreProperties>
</file>