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Утверждаю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8579F">
        <w:rPr>
          <w:sz w:val="28"/>
          <w:szCs w:val="28"/>
        </w:rPr>
        <w:t xml:space="preserve">                               И.о. р</w:t>
      </w:r>
      <w:r w:rsidRPr="00FB3797">
        <w:rPr>
          <w:sz w:val="28"/>
          <w:szCs w:val="28"/>
        </w:rPr>
        <w:t>уководител</w:t>
      </w:r>
      <w:r w:rsidR="00F8579F">
        <w:rPr>
          <w:sz w:val="28"/>
          <w:szCs w:val="28"/>
        </w:rPr>
        <w:t>я</w:t>
      </w:r>
      <w:r w:rsidRPr="00FB3797">
        <w:rPr>
          <w:sz w:val="28"/>
          <w:szCs w:val="28"/>
        </w:rPr>
        <w:t xml:space="preserve"> Донского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бассейнового водного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>управления</w:t>
      </w:r>
    </w:p>
    <w:p w:rsidR="006E6A7F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 xml:space="preserve">Федерального агентства 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F3E7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 xml:space="preserve">_______________ </w:t>
      </w:r>
      <w:r w:rsidR="00F8579F">
        <w:rPr>
          <w:sz w:val="28"/>
          <w:szCs w:val="28"/>
        </w:rPr>
        <w:t xml:space="preserve">Т.Э. Ткаченко    </w:t>
      </w:r>
    </w:p>
    <w:p w:rsidR="006E6A7F" w:rsidRPr="00FF3E7F" w:rsidRDefault="006E6A7F" w:rsidP="006E6A7F">
      <w:pPr>
        <w:jc w:val="center"/>
        <w:rPr>
          <w:rFonts w:ascii="Times New Roman" w:hAnsi="Times New Roman"/>
          <w:sz w:val="28"/>
          <w:szCs w:val="28"/>
        </w:rPr>
      </w:pPr>
      <w:r w:rsidRPr="00FF3E7F">
        <w:rPr>
          <w:rFonts w:ascii="Times New Roman" w:hAnsi="Times New Roman"/>
          <w:sz w:val="28"/>
          <w:szCs w:val="28"/>
        </w:rPr>
        <w:t xml:space="preserve">                   </w:t>
      </w:r>
      <w:r w:rsidR="00FF3E7F">
        <w:rPr>
          <w:rFonts w:ascii="Times New Roman" w:hAnsi="Times New Roman"/>
          <w:sz w:val="28"/>
          <w:szCs w:val="28"/>
        </w:rPr>
        <w:t xml:space="preserve">                       </w:t>
      </w:r>
      <w:r w:rsidRPr="00FF3E7F">
        <w:rPr>
          <w:rFonts w:ascii="Times New Roman" w:hAnsi="Times New Roman"/>
          <w:sz w:val="28"/>
          <w:szCs w:val="28"/>
        </w:rPr>
        <w:t>«__» ___________ 2016 года</w:t>
      </w:r>
    </w:p>
    <w:p w:rsidR="006E6A7F" w:rsidRDefault="006E6A7F" w:rsidP="006E6A7F">
      <w:pPr>
        <w:spacing w:before="0" w:after="0"/>
        <w:jc w:val="center"/>
        <w:rPr>
          <w:sz w:val="28"/>
          <w:szCs w:val="28"/>
        </w:rPr>
      </w:pPr>
    </w:p>
    <w:p w:rsidR="006E6A7F" w:rsidRDefault="006E6A7F" w:rsidP="006E6A7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C2120">
        <w:rPr>
          <w:rFonts w:ascii="Times New Roman" w:hAnsi="Times New Roman"/>
          <w:b/>
          <w:sz w:val="28"/>
          <w:szCs w:val="28"/>
        </w:rPr>
        <w:t>Документация об аукционе</w:t>
      </w:r>
    </w:p>
    <w:p w:rsidR="006E6A7F" w:rsidRPr="00D46E10" w:rsidRDefault="006E6A7F" w:rsidP="006E6A7F">
      <w:pPr>
        <w:spacing w:before="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6E10">
        <w:rPr>
          <w:rFonts w:ascii="Times New Roman" w:hAnsi="Times New Roman"/>
          <w:sz w:val="28"/>
          <w:szCs w:val="28"/>
        </w:rPr>
        <w:t xml:space="preserve">по приобретению права на заключение договора водопользования на использование участка акватории р. Дон в границах Морского порта Ростова-на-Дону, площадью </w:t>
      </w:r>
      <w:r w:rsidR="00F25842">
        <w:rPr>
          <w:rFonts w:ascii="Times New Roman" w:hAnsi="Times New Roman"/>
          <w:sz w:val="28"/>
          <w:szCs w:val="28"/>
        </w:rPr>
        <w:t>0,000458</w:t>
      </w:r>
      <w:r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46E10">
        <w:rPr>
          <w:rFonts w:ascii="Times New Roman" w:hAnsi="Times New Roman"/>
          <w:sz w:val="28"/>
          <w:szCs w:val="28"/>
        </w:rPr>
        <w:t xml:space="preserve">, </w:t>
      </w:r>
      <w:r w:rsidR="00D46E10">
        <w:rPr>
          <w:rFonts w:ascii="Times New Roman" w:hAnsi="Times New Roman"/>
          <w:sz w:val="28"/>
          <w:szCs w:val="28"/>
        </w:rPr>
        <w:t xml:space="preserve">для </w:t>
      </w:r>
      <w:r w:rsidR="00D46E10" w:rsidRPr="00D46E10">
        <w:rPr>
          <w:rFonts w:ascii="Times New Roman" w:hAnsi="Times New Roman"/>
          <w:sz w:val="28"/>
          <w:szCs w:val="28"/>
        </w:rPr>
        <w:t>использовани</w:t>
      </w:r>
      <w:r w:rsidR="00D46E10">
        <w:rPr>
          <w:rFonts w:ascii="Times New Roman" w:hAnsi="Times New Roman"/>
          <w:sz w:val="28"/>
          <w:szCs w:val="28"/>
        </w:rPr>
        <w:t>я</w:t>
      </w:r>
      <w:r w:rsidR="00D46E10" w:rsidRPr="00D46E10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D46E10">
        <w:rPr>
          <w:rFonts w:ascii="Times New Roman" w:hAnsi="Times New Roman"/>
          <w:bCs/>
          <w:kern w:val="28"/>
          <w:sz w:val="28"/>
          <w:szCs w:val="28"/>
        </w:rPr>
        <w:t>с целью</w:t>
      </w:r>
      <w:r w:rsidR="00D46E10" w:rsidRPr="00D46E1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 xml:space="preserve">, </w:t>
      </w:r>
      <w:r w:rsidR="00D46E10" w:rsidRPr="00D46E10">
        <w:rPr>
          <w:rFonts w:ascii="Times New Roman" w:hAnsi="Times New Roman"/>
          <w:bCs/>
          <w:sz w:val="28"/>
          <w:szCs w:val="28"/>
        </w:rPr>
        <w:t xml:space="preserve"> других объектов и сооружений</w:t>
      </w:r>
      <w:r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p w:rsidR="00F25842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2855" w:type="pct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2313"/>
        <w:gridCol w:w="2310"/>
      </w:tblGrid>
      <w:tr w:rsidR="00F25842" w:rsidRPr="00F25842" w:rsidTr="00F25842">
        <w:trPr>
          <w:trHeight w:val="28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2" w:rsidRPr="00223C8F" w:rsidRDefault="00F25842" w:rsidP="00F2584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точки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2" w:rsidRPr="00F25842" w:rsidRDefault="00F25842" w:rsidP="00F25842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Широта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42" w:rsidRPr="00F25842" w:rsidRDefault="00F25842" w:rsidP="00F25842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Долгота</w:t>
            </w:r>
          </w:p>
        </w:tc>
      </w:tr>
      <w:tr w:rsidR="00F25842" w:rsidRPr="00F25842" w:rsidTr="00F25842">
        <w:trPr>
          <w:trHeight w:val="28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42" w:rsidRPr="00223C8F" w:rsidRDefault="00F25842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42" w:rsidRPr="00F25842" w:rsidRDefault="00F25842" w:rsidP="00F2584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41ʺ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42" w:rsidRPr="00F25842" w:rsidRDefault="00F25842" w:rsidP="00F25842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39°43ʹ51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F25842" w:rsidRPr="00F25842" w:rsidTr="00F25842">
        <w:trPr>
          <w:trHeight w:val="33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42" w:rsidRPr="00223C8F" w:rsidRDefault="00F25842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25842" w:rsidRPr="00F25842" w:rsidRDefault="00F25842" w:rsidP="00F25842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842" w:rsidRPr="00F25842" w:rsidRDefault="00F25842" w:rsidP="00F25842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39°44ʹ00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80ʺ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F25842" w:rsidRPr="00F25842" w:rsidTr="00F25842">
        <w:trPr>
          <w:trHeight w:val="243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42" w:rsidRPr="00223C8F" w:rsidRDefault="00F25842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42" w:rsidRPr="00F25842" w:rsidRDefault="00F25842" w:rsidP="00F25842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47°13ʹ04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99ʺ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42" w:rsidRPr="00F25842" w:rsidRDefault="00F25842" w:rsidP="00F25842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39°43ʹ51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F25842" w:rsidRPr="00F25842" w:rsidTr="00F25842">
        <w:trPr>
          <w:trHeight w:val="243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42" w:rsidRPr="00223C8F" w:rsidRDefault="00F25842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42" w:rsidRPr="00F25842" w:rsidRDefault="00F25842" w:rsidP="00F25842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02ʺ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42" w:rsidRPr="00F25842" w:rsidRDefault="00F25842" w:rsidP="00F25842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39°44ʹ00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83ʺ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</w:tbl>
    <w:p w:rsidR="00F25842" w:rsidRPr="00F25842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F25842" w:rsidRPr="00F25842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2120">
        <w:rPr>
          <w:rFonts w:ascii="Times New Roman" w:hAnsi="Times New Roman"/>
          <w:sz w:val="28"/>
          <w:szCs w:val="28"/>
        </w:rPr>
        <w:t>Вид и способ водопользования – совместное водопользование, водопользование без забора (изъятия) водных ресурсов из водных объектов.</w:t>
      </w: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>
        <w:rPr>
          <w:rFonts w:ascii="Times New Roman" w:hAnsi="Times New Roman"/>
          <w:sz w:val="28"/>
          <w:szCs w:val="28"/>
        </w:rPr>
        <w:t>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экологии РФ от 22.05.2014 № 225 « Об утверждении Административного регламента Федерального агентства водных ресурсов по предоставлению государственной услуги по предоставлении водных объектов в пользование на основании договора водопользовании, в том числе заключенного по результатам аукциона».</w:t>
      </w:r>
    </w:p>
    <w:p w:rsidR="006E6A7F" w:rsidRDefault="006E6A7F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E10" w:rsidRDefault="00D46E10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6E6A7F" w:rsidRPr="009C2120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F42C22" w:rsidRDefault="00F42C22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3797" w:rsidRDefault="00FB3797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7963F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5B1DC9" w:rsidRDefault="002D609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>. Предметом аукциона является право на заключение договора водопользования</w:t>
      </w:r>
      <w:r w:rsidRPr="00FE441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E4415">
        <w:rPr>
          <w:rFonts w:ascii="Times New Roman" w:hAnsi="Times New Roman"/>
          <w:sz w:val="28"/>
          <w:szCs w:val="28"/>
        </w:rPr>
        <w:t xml:space="preserve">на </w:t>
      </w:r>
      <w:r w:rsidR="00A20332" w:rsidRPr="00D46E10">
        <w:rPr>
          <w:rFonts w:ascii="Times New Roman" w:hAnsi="Times New Roman"/>
          <w:sz w:val="28"/>
          <w:szCs w:val="28"/>
        </w:rPr>
        <w:t>использование участка</w:t>
      </w:r>
      <w:r w:rsidR="00FE4415" w:rsidRPr="00D46E10">
        <w:rPr>
          <w:rFonts w:ascii="Times New Roman" w:hAnsi="Times New Roman"/>
          <w:sz w:val="28"/>
          <w:szCs w:val="28"/>
        </w:rPr>
        <w:t xml:space="preserve"> акватории р. Дон в границах Морского порта Ростова-на-Дону, </w:t>
      </w:r>
      <w:r w:rsidR="005B1DC9" w:rsidRPr="00D46E10">
        <w:rPr>
          <w:rFonts w:ascii="Times New Roman" w:hAnsi="Times New Roman"/>
          <w:sz w:val="28"/>
          <w:szCs w:val="28"/>
        </w:rPr>
        <w:t>площадью 0,0</w:t>
      </w:r>
      <w:r w:rsidR="00D46E10" w:rsidRPr="00D46E10">
        <w:rPr>
          <w:rFonts w:ascii="Times New Roman" w:hAnsi="Times New Roman"/>
          <w:sz w:val="28"/>
          <w:szCs w:val="28"/>
        </w:rPr>
        <w:t>0</w:t>
      </w:r>
      <w:r w:rsidR="007A7FF3">
        <w:rPr>
          <w:rFonts w:ascii="Times New Roman" w:hAnsi="Times New Roman"/>
          <w:sz w:val="28"/>
          <w:szCs w:val="28"/>
        </w:rPr>
        <w:t>0458</w:t>
      </w:r>
      <w:r w:rsidR="005B1DC9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5B1DC9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B1DC9" w:rsidRPr="00D46E10">
        <w:rPr>
          <w:rFonts w:ascii="Times New Roman" w:hAnsi="Times New Roman"/>
          <w:sz w:val="28"/>
          <w:szCs w:val="28"/>
        </w:rPr>
        <w:t xml:space="preserve">, </w:t>
      </w:r>
      <w:r w:rsidR="00D46E10">
        <w:rPr>
          <w:rFonts w:ascii="Times New Roman" w:hAnsi="Times New Roman"/>
          <w:sz w:val="28"/>
          <w:szCs w:val="28"/>
        </w:rPr>
        <w:t xml:space="preserve">для </w:t>
      </w:r>
      <w:r w:rsidR="00D46E10" w:rsidRPr="00D46E10">
        <w:rPr>
          <w:rFonts w:ascii="Times New Roman" w:hAnsi="Times New Roman"/>
          <w:sz w:val="28"/>
          <w:szCs w:val="28"/>
        </w:rPr>
        <w:t xml:space="preserve">использование участка акватории </w:t>
      </w:r>
      <w:r w:rsidR="00D46E10">
        <w:rPr>
          <w:rFonts w:ascii="Times New Roman" w:hAnsi="Times New Roman"/>
          <w:bCs/>
          <w:kern w:val="28"/>
          <w:sz w:val="28"/>
          <w:szCs w:val="28"/>
        </w:rPr>
        <w:t>с целью</w:t>
      </w:r>
      <w:r w:rsidR="00D46E10" w:rsidRPr="00D46E1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 xml:space="preserve">, </w:t>
      </w:r>
      <w:r w:rsidR="00D46E10" w:rsidRPr="00D46E10">
        <w:rPr>
          <w:rFonts w:ascii="Times New Roman" w:hAnsi="Times New Roman"/>
          <w:bCs/>
          <w:sz w:val="28"/>
          <w:szCs w:val="28"/>
        </w:rPr>
        <w:t xml:space="preserve"> других объектов и сооружений</w:t>
      </w:r>
      <w:r w:rsidR="005B1DC9"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p w:rsidR="005A35A1" w:rsidRDefault="005A35A1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2855" w:type="pct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2313"/>
        <w:gridCol w:w="2310"/>
      </w:tblGrid>
      <w:tr w:rsidR="007A7FF3" w:rsidRPr="00F25842" w:rsidTr="007A7FF3">
        <w:trPr>
          <w:trHeight w:val="28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F3" w:rsidRPr="00223C8F" w:rsidRDefault="007A7FF3" w:rsidP="007A7FF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точки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F3" w:rsidRPr="00F25842" w:rsidRDefault="007A7FF3" w:rsidP="007A7FF3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Широта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F3" w:rsidRPr="00F25842" w:rsidRDefault="007A7FF3" w:rsidP="007A7FF3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Долгота</w:t>
            </w:r>
          </w:p>
        </w:tc>
      </w:tr>
      <w:tr w:rsidR="007A7FF3" w:rsidRPr="00F25842" w:rsidTr="007A7FF3">
        <w:trPr>
          <w:trHeight w:val="28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223C8F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41ʺ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39°43ʹ51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7A7FF3" w:rsidRPr="00F25842" w:rsidTr="007A7FF3">
        <w:trPr>
          <w:trHeight w:val="33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223C8F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39°44ʹ00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80ʺ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7A7FF3" w:rsidRPr="00F25842" w:rsidTr="007A7FF3">
        <w:trPr>
          <w:trHeight w:val="243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223C8F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47°13ʹ04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99ʺ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39°43ʹ51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7A7FF3" w:rsidRPr="00F25842" w:rsidTr="007A7FF3">
        <w:trPr>
          <w:trHeight w:val="243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223C8F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02ʺ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39°44ʹ00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83ʺ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</w:tbl>
    <w:p w:rsidR="00D46E10" w:rsidRDefault="00D46E10" w:rsidP="005B1DC9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Pr="005A35A1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 xml:space="preserve">указаны в извещении о проведении </w:t>
      </w:r>
      <w:r w:rsidR="00C42CE4" w:rsidRPr="005A35A1">
        <w:rPr>
          <w:rFonts w:ascii="Times New Roman" w:hAnsi="Times New Roman"/>
          <w:sz w:val="28"/>
          <w:szCs w:val="28"/>
        </w:rPr>
        <w:t>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A35A1">
        <w:rPr>
          <w:rFonts w:ascii="Times New Roman" w:hAnsi="Times New Roman"/>
          <w:sz w:val="28"/>
          <w:szCs w:val="28"/>
        </w:rPr>
        <w:t xml:space="preserve">1.7. Дата и время вскрытия конвертов </w:t>
      </w:r>
      <w:r w:rsidR="004B311E" w:rsidRPr="005A35A1">
        <w:rPr>
          <w:rFonts w:ascii="Times New Roman" w:hAnsi="Times New Roman"/>
          <w:sz w:val="28"/>
          <w:szCs w:val="28"/>
        </w:rPr>
        <w:t xml:space="preserve">с заявками </w:t>
      </w:r>
      <w:r w:rsidR="00E06C0D" w:rsidRPr="00E06C0D">
        <w:rPr>
          <w:rFonts w:ascii="Times New Roman" w:hAnsi="Times New Roman"/>
          <w:sz w:val="28"/>
          <w:szCs w:val="28"/>
        </w:rPr>
        <w:t>20</w:t>
      </w:r>
      <w:r w:rsidR="00C1335D" w:rsidRPr="00E06C0D">
        <w:rPr>
          <w:rFonts w:ascii="Times New Roman" w:hAnsi="Times New Roman"/>
          <w:sz w:val="28"/>
          <w:szCs w:val="28"/>
        </w:rPr>
        <w:t xml:space="preserve"> </w:t>
      </w:r>
      <w:r w:rsidR="005A35A1" w:rsidRPr="00E06C0D">
        <w:rPr>
          <w:rFonts w:ascii="Times New Roman" w:hAnsi="Times New Roman"/>
          <w:sz w:val="28"/>
          <w:szCs w:val="28"/>
        </w:rPr>
        <w:t>декабря</w:t>
      </w:r>
      <w:r w:rsidR="0092048C" w:rsidRPr="00E06C0D">
        <w:rPr>
          <w:rFonts w:ascii="Times New Roman" w:hAnsi="Times New Roman"/>
          <w:sz w:val="28"/>
          <w:szCs w:val="28"/>
        </w:rPr>
        <w:t xml:space="preserve"> </w:t>
      </w:r>
      <w:r w:rsidR="005A3131" w:rsidRPr="00E06C0D">
        <w:rPr>
          <w:rFonts w:ascii="Times New Roman" w:hAnsi="Times New Roman"/>
          <w:sz w:val="28"/>
          <w:szCs w:val="28"/>
        </w:rPr>
        <w:t xml:space="preserve"> 201</w:t>
      </w:r>
      <w:r w:rsidR="00A02EEE" w:rsidRPr="00E06C0D">
        <w:rPr>
          <w:rFonts w:ascii="Times New Roman" w:hAnsi="Times New Roman"/>
          <w:sz w:val="28"/>
          <w:szCs w:val="28"/>
        </w:rPr>
        <w:t>6</w:t>
      </w:r>
      <w:r w:rsidRPr="00E06C0D">
        <w:rPr>
          <w:rFonts w:ascii="Times New Roman" w:hAnsi="Times New Roman"/>
          <w:sz w:val="28"/>
          <w:szCs w:val="28"/>
        </w:rPr>
        <w:t xml:space="preserve"> г</w:t>
      </w:r>
      <w:r w:rsidR="0027529F" w:rsidRPr="00E06C0D">
        <w:rPr>
          <w:rFonts w:ascii="Times New Roman" w:hAnsi="Times New Roman"/>
          <w:sz w:val="28"/>
          <w:szCs w:val="28"/>
        </w:rPr>
        <w:t>. в 1</w:t>
      </w:r>
      <w:r w:rsidR="00E766DD" w:rsidRPr="00E06C0D">
        <w:rPr>
          <w:rFonts w:ascii="Times New Roman" w:hAnsi="Times New Roman"/>
          <w:sz w:val="28"/>
          <w:szCs w:val="28"/>
        </w:rPr>
        <w:t>1</w:t>
      </w:r>
      <w:r w:rsidR="004B311E" w:rsidRPr="00E06C0D">
        <w:rPr>
          <w:rFonts w:ascii="Times New Roman" w:hAnsi="Times New Roman"/>
          <w:sz w:val="28"/>
          <w:szCs w:val="28"/>
        </w:rPr>
        <w:t>.00</w:t>
      </w:r>
      <w:r w:rsidRPr="00E06C0D">
        <w:rPr>
          <w:rFonts w:ascii="Times New Roman" w:hAnsi="Times New Roman"/>
          <w:sz w:val="28"/>
          <w:szCs w:val="28"/>
        </w:rPr>
        <w:t xml:space="preserve"> </w:t>
      </w:r>
      <w:r w:rsidR="00FF6BE6" w:rsidRPr="00E06C0D">
        <w:rPr>
          <w:rFonts w:ascii="Times New Roman" w:hAnsi="Times New Roman"/>
          <w:sz w:val="28"/>
          <w:szCs w:val="28"/>
        </w:rPr>
        <w:t>по московскому времени</w:t>
      </w:r>
      <w:r w:rsidRPr="00E06C0D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5A35A1" w:rsidRPr="005A35A1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5A35A1">
        <w:rPr>
          <w:sz w:val="28"/>
          <w:szCs w:val="28"/>
        </w:rPr>
        <w:t xml:space="preserve">1.9. </w:t>
      </w:r>
      <w:r w:rsidR="005A35A1" w:rsidRPr="005A35A1">
        <w:rPr>
          <w:sz w:val="28"/>
          <w:szCs w:val="28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 объектом, </w:t>
      </w:r>
      <w:r w:rsidR="005A35A1" w:rsidRPr="005A35A1">
        <w:rPr>
          <w:color w:val="000000"/>
          <w:sz w:val="28"/>
          <w:szCs w:val="28"/>
        </w:rPr>
        <w:t>находящимся в федеральной собственности</w:t>
      </w:r>
      <w:r w:rsidR="005A35A1" w:rsidRPr="005A35A1">
        <w:rPr>
          <w:sz w:val="28"/>
          <w:szCs w:val="28"/>
        </w:rPr>
        <w:t xml:space="preserve">  </w:t>
      </w:r>
      <w:r w:rsidR="005A35A1" w:rsidRPr="00E06C0D">
        <w:rPr>
          <w:sz w:val="28"/>
          <w:szCs w:val="28"/>
        </w:rPr>
        <w:t xml:space="preserve">– </w:t>
      </w:r>
      <w:r w:rsidR="00E06C0D">
        <w:rPr>
          <w:sz w:val="28"/>
          <w:szCs w:val="28"/>
        </w:rPr>
        <w:t>31</w:t>
      </w:r>
      <w:r w:rsidR="005A35A1" w:rsidRPr="00E06C0D">
        <w:rPr>
          <w:sz w:val="28"/>
          <w:szCs w:val="28"/>
        </w:rPr>
        <w:t xml:space="preserve"> руб. </w:t>
      </w:r>
      <w:r w:rsidR="00E06C0D">
        <w:rPr>
          <w:sz w:val="28"/>
          <w:szCs w:val="28"/>
        </w:rPr>
        <w:t>24</w:t>
      </w:r>
      <w:r w:rsidR="005A35A1" w:rsidRPr="00E06C0D">
        <w:rPr>
          <w:sz w:val="28"/>
          <w:szCs w:val="28"/>
        </w:rPr>
        <w:t xml:space="preserve"> коп.</w:t>
      </w:r>
    </w:p>
    <w:p w:rsidR="00026AC8" w:rsidRPr="00FD3381" w:rsidRDefault="002D609D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26AC8" w:rsidRPr="00FD3381">
        <w:rPr>
          <w:sz w:val="28"/>
          <w:szCs w:val="28"/>
        </w:rPr>
        <w:t>1.10</w:t>
      </w:r>
      <w:bookmarkStart w:id="1" w:name="_Toc123405456"/>
      <w:r w:rsidR="00026AC8" w:rsidRPr="00E06C0D">
        <w:rPr>
          <w:sz w:val="28"/>
          <w:szCs w:val="28"/>
        </w:rPr>
        <w:t xml:space="preserve">. Шаг аукциона указан в извещении о проведении открытого аукциона и составляет 10% начальной цены предмета аукциона – </w:t>
      </w:r>
      <w:r w:rsidR="00C10AD9">
        <w:rPr>
          <w:sz w:val="28"/>
          <w:szCs w:val="28"/>
        </w:rPr>
        <w:t>3</w:t>
      </w:r>
      <w:r w:rsidR="00026AC8" w:rsidRPr="00E06C0D">
        <w:rPr>
          <w:sz w:val="28"/>
          <w:szCs w:val="28"/>
        </w:rPr>
        <w:t xml:space="preserve"> руб. </w:t>
      </w:r>
      <w:r w:rsidR="00E06C0D">
        <w:rPr>
          <w:sz w:val="28"/>
          <w:szCs w:val="28"/>
        </w:rPr>
        <w:t>12</w:t>
      </w:r>
      <w:r w:rsidR="00026AC8" w:rsidRPr="00E06C0D">
        <w:rPr>
          <w:sz w:val="28"/>
          <w:szCs w:val="28"/>
        </w:rPr>
        <w:t xml:space="preserve"> коп.</w:t>
      </w:r>
    </w:p>
    <w:p w:rsidR="00026AC8" w:rsidRPr="00FD3381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lastRenderedPageBreak/>
        <w:tab/>
        <w:t xml:space="preserve">1.11. </w:t>
      </w:r>
      <w:bookmarkEnd w:id="1"/>
      <w:r w:rsidRPr="00FD3381">
        <w:rPr>
          <w:sz w:val="28"/>
          <w:szCs w:val="28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 w:rsidR="00C30BF2">
        <w:rPr>
          <w:sz w:val="28"/>
          <w:szCs w:val="28"/>
        </w:rPr>
        <w:t>31</w:t>
      </w:r>
      <w:r w:rsidRPr="00E06C0D">
        <w:rPr>
          <w:sz w:val="28"/>
          <w:szCs w:val="28"/>
        </w:rPr>
        <w:t xml:space="preserve"> руб. </w:t>
      </w:r>
      <w:r w:rsidR="00E06C0D">
        <w:rPr>
          <w:sz w:val="28"/>
          <w:szCs w:val="28"/>
        </w:rPr>
        <w:t>24</w:t>
      </w:r>
      <w:r w:rsidRPr="00E06C0D">
        <w:rPr>
          <w:sz w:val="28"/>
          <w:szCs w:val="28"/>
        </w:rPr>
        <w:t xml:space="preserve"> коп.</w:t>
      </w:r>
    </w:p>
    <w:p w:rsidR="00026AC8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>1.12. Форма, сроки</w:t>
      </w:r>
      <w:r>
        <w:rPr>
          <w:sz w:val="28"/>
          <w:szCs w:val="28"/>
        </w:rPr>
        <w:t xml:space="preserve">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026AC8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026AC8" w:rsidRPr="005B145C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(приложение №4 к настоящей документации).</w:t>
      </w:r>
    </w:p>
    <w:p w:rsidR="002D609D" w:rsidRDefault="002D609D" w:rsidP="00026AC8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6AC8" w:rsidRDefault="00026AC8" w:rsidP="00026AC8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26AC8" w:rsidRDefault="00026AC8" w:rsidP="00026AC8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7C0307" w:rsidRDefault="007C0307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1641F" w:rsidRDefault="008164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</w:t>
      </w:r>
      <w:r w:rsidR="00BF5DD2" w:rsidRPr="00414C1E">
        <w:rPr>
          <w:rFonts w:ascii="Times New Roman" w:hAnsi="Times New Roman"/>
          <w:bCs/>
          <w:kern w:val="28"/>
          <w:sz w:val="28"/>
          <w:szCs w:val="28"/>
        </w:rPr>
        <w:t xml:space="preserve">: </w:t>
      </w:r>
      <w:hyperlink r:id="rId8" w:history="1"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www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donbvu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</w:t>
      </w:r>
      <w:r w:rsidRPr="00287A6F">
        <w:rPr>
          <w:noProof/>
          <w:sz w:val="28"/>
          <w:szCs w:val="28"/>
        </w:rPr>
        <w:t xml:space="preserve">доставлена по неправильному адресу и признана опоздавшей.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 w:rsidRPr="00287A6F"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 w:rsidRPr="00287A6F">
        <w:rPr>
          <w:rFonts w:ascii="Times New Roman" w:hAnsi="Times New Roman" w:cs="Times New Roman"/>
          <w:sz w:val="28"/>
          <w:szCs w:val="28"/>
        </w:rPr>
        <w:t xml:space="preserve">. 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A6F"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 w:rsidRPr="00287A6F"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  <w:r w:rsidRPr="00287A6F"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287A6F">
        <w:rPr>
          <w:rFonts w:ascii="Times New Roman" w:hAnsi="Times New Roman"/>
          <w:noProof/>
          <w:sz w:val="28"/>
          <w:szCs w:val="28"/>
        </w:rPr>
        <w:t>м: «Заявка на участие в</w:t>
      </w:r>
      <w:r w:rsidRPr="00287A6F"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 w:rsidRPr="00287A6F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 w:rsidRPr="00287A6F">
        <w:rPr>
          <w:rFonts w:ascii="Times New Roman" w:hAnsi="Times New Roman"/>
          <w:bCs/>
          <w:sz w:val="28"/>
          <w:szCs w:val="28"/>
        </w:rPr>
        <w:t>права на заключение</w:t>
      </w:r>
      <w:r w:rsidRPr="00287A6F"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 w:rsidRPr="00287A6F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287A6F">
        <w:rPr>
          <w:rFonts w:ascii="Times New Roman" w:hAnsi="Times New Roman"/>
          <w:sz w:val="28"/>
          <w:szCs w:val="28"/>
        </w:rPr>
        <w:t xml:space="preserve">использование </w:t>
      </w:r>
      <w:r w:rsidR="000003C1" w:rsidRPr="00287A6F">
        <w:rPr>
          <w:rFonts w:ascii="Times New Roman" w:hAnsi="Times New Roman"/>
          <w:sz w:val="28"/>
          <w:szCs w:val="28"/>
        </w:rPr>
        <w:t xml:space="preserve">участка акватории р. Дон в границах Морского порта Ростова-на-Дону, </w:t>
      </w:r>
      <w:r w:rsidR="00546925" w:rsidRPr="00287A6F">
        <w:rPr>
          <w:rFonts w:ascii="Times New Roman" w:hAnsi="Times New Roman"/>
          <w:sz w:val="28"/>
          <w:szCs w:val="28"/>
        </w:rPr>
        <w:t>площадью</w:t>
      </w:r>
      <w:r w:rsidR="00546925" w:rsidRPr="009C2120">
        <w:rPr>
          <w:rFonts w:ascii="Times New Roman" w:hAnsi="Times New Roman"/>
          <w:sz w:val="28"/>
          <w:szCs w:val="28"/>
        </w:rPr>
        <w:t xml:space="preserve"> 0,</w:t>
      </w:r>
      <w:r w:rsidR="00765831">
        <w:rPr>
          <w:rFonts w:ascii="Times New Roman" w:hAnsi="Times New Roman"/>
          <w:sz w:val="28"/>
          <w:szCs w:val="28"/>
        </w:rPr>
        <w:t>000458</w:t>
      </w:r>
      <w:r w:rsidR="00546925" w:rsidRPr="009C212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546925" w:rsidRPr="009C212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46E10" w:rsidRPr="00D46E10">
        <w:rPr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sz w:val="28"/>
          <w:szCs w:val="28"/>
        </w:rPr>
        <w:t>для использовани</w:t>
      </w:r>
      <w:r w:rsidR="00D46E10">
        <w:rPr>
          <w:rFonts w:ascii="Times New Roman" w:hAnsi="Times New Roman"/>
          <w:sz w:val="28"/>
          <w:szCs w:val="28"/>
        </w:rPr>
        <w:t>я</w:t>
      </w:r>
      <w:r w:rsidR="00D46E10" w:rsidRPr="00D46E10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D46E10">
        <w:rPr>
          <w:rFonts w:ascii="Times New Roman" w:hAnsi="Times New Roman"/>
          <w:bCs/>
          <w:kern w:val="28"/>
          <w:sz w:val="28"/>
          <w:szCs w:val="28"/>
        </w:rPr>
        <w:t>с целью</w:t>
      </w:r>
      <w:r w:rsidR="00D46E10" w:rsidRPr="00D46E1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 xml:space="preserve">, </w:t>
      </w:r>
      <w:r w:rsidR="00D46E10" w:rsidRPr="00D46E10">
        <w:rPr>
          <w:rFonts w:ascii="Times New Roman" w:hAnsi="Times New Roman"/>
          <w:bCs/>
          <w:sz w:val="28"/>
          <w:szCs w:val="28"/>
        </w:rPr>
        <w:t xml:space="preserve"> других объектов и сооружений</w:t>
      </w:r>
      <w:r w:rsidR="00546925"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p w:rsidR="007A7FF3" w:rsidRDefault="007A7FF3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</w:p>
    <w:p w:rsidR="007A7FF3" w:rsidRDefault="007A7FF3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</w:p>
    <w:tbl>
      <w:tblPr>
        <w:tblW w:w="2855" w:type="pct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2313"/>
        <w:gridCol w:w="2310"/>
      </w:tblGrid>
      <w:tr w:rsidR="007A7FF3" w:rsidRPr="00F25842" w:rsidTr="007A7FF3">
        <w:trPr>
          <w:trHeight w:val="28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F3" w:rsidRPr="00223C8F" w:rsidRDefault="007A7FF3" w:rsidP="007A7FF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точки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F3" w:rsidRPr="00F25842" w:rsidRDefault="007A7FF3" w:rsidP="007A7FF3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Широта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F3" w:rsidRPr="00F25842" w:rsidRDefault="007A7FF3" w:rsidP="007A7FF3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Долгота</w:t>
            </w:r>
          </w:p>
        </w:tc>
      </w:tr>
      <w:tr w:rsidR="007A7FF3" w:rsidRPr="00F25842" w:rsidTr="007A7FF3">
        <w:trPr>
          <w:trHeight w:val="28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223C8F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41ʺ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39°43ʹ51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7A7FF3" w:rsidRPr="00F25842" w:rsidTr="007A7FF3">
        <w:trPr>
          <w:trHeight w:val="33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223C8F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39°44ʹ00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80ʺ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7A7FF3" w:rsidRPr="00F25842" w:rsidTr="007A7FF3">
        <w:trPr>
          <w:trHeight w:val="243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223C8F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47°13ʹ04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99ʺ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39°43ʹ51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7A7FF3" w:rsidRPr="00F25842" w:rsidTr="007A7FF3">
        <w:trPr>
          <w:trHeight w:val="243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223C8F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3C8F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02ʺ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СШ</w:t>
            </w:r>
            <w:r w:rsidRPr="00F258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F3" w:rsidRPr="00F25842" w:rsidRDefault="007A7FF3" w:rsidP="007A7FF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39°44ʹ00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8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83ʺ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842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</w:tbl>
    <w:p w:rsidR="007A7FF3" w:rsidRPr="00D46E10" w:rsidRDefault="007A7FF3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</w:p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1641F" w:rsidRDefault="0081641F" w:rsidP="002D609D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A7FF3" w:rsidRDefault="007A7FF3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A7FF3" w:rsidRDefault="007A7FF3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</w:t>
      </w:r>
      <w:r w:rsidR="0011336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 xml:space="preserve">, со дня направления разъяснения положений </w:t>
      </w:r>
      <w:r w:rsidR="002D609D">
        <w:rPr>
          <w:noProof/>
          <w:sz w:val="28"/>
          <w:szCs w:val="28"/>
        </w:rPr>
        <w:lastRenderedPageBreak/>
        <w:t>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CC1752" w:rsidRDefault="00CC1752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9A">
        <w:rPr>
          <w:rFonts w:ascii="Times New Roman" w:hAnsi="Times New Roman" w:cs="Times New Roman"/>
          <w:sz w:val="28"/>
          <w:szCs w:val="28"/>
        </w:rPr>
        <w:t>7.2. Комиссия в течение 5 (пяти) дней со дня окончания подачи заявок на участие в аукционе рассматривает заявки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CC1752" w:rsidRPr="0082306B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основании результатов рассмотрения заявок комиссия принимает решение о допуске заявителя к участию в аукционе и о призн</w:t>
      </w:r>
      <w:r w:rsidRPr="00287A6F">
        <w:rPr>
          <w:rFonts w:ascii="Times New Roman" w:hAnsi="Times New Roman" w:cs="Times New Roman"/>
          <w:sz w:val="28"/>
          <w:szCs w:val="28"/>
        </w:rPr>
        <w:t xml:space="preserve">ании его участником аукциона или об отказе в допуске заявителя к участию в аукционе. </w:t>
      </w:r>
      <w:proofErr w:type="gramStart"/>
      <w:r w:rsidRPr="00287A6F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A6F">
        <w:rPr>
          <w:rFonts w:ascii="Times New Roman" w:hAnsi="Times New Roman" w:cs="Times New Roman"/>
          <w:sz w:val="28"/>
          <w:szCs w:val="28"/>
        </w:rPr>
        <w:t xml:space="preserve">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 xml:space="preserve">) и официальном сайте Донского БВУ </w:t>
      </w:r>
      <w:r w:rsidRPr="00287A6F">
        <w:rPr>
          <w:rFonts w:ascii="Times New Roman" w:hAnsi="Times New Roman" w:cs="Times New Roman"/>
          <w:noProof/>
          <w:sz w:val="28"/>
          <w:szCs w:val="28"/>
        </w:rPr>
        <w:t>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)</w:t>
      </w:r>
      <w:r w:rsidRPr="00287A6F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CC1752" w:rsidRPr="00E575F8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</w:t>
      </w:r>
      <w:r w:rsidRPr="00E575F8">
        <w:rPr>
          <w:rFonts w:ascii="Times New Roman" w:hAnsi="Times New Roman" w:cs="Times New Roman"/>
          <w:sz w:val="28"/>
          <w:szCs w:val="28"/>
        </w:rPr>
        <w:t>письмом (с уведомлением о вручении).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F8">
        <w:rPr>
          <w:rFonts w:ascii="Times New Roman" w:hAnsi="Times New Roman" w:cs="Times New Roman"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</w:t>
      </w:r>
      <w:r w:rsidRPr="008264A5">
        <w:rPr>
          <w:rFonts w:ascii="Times New Roman" w:hAnsi="Times New Roman" w:cs="Times New Roman"/>
          <w:sz w:val="28"/>
          <w:szCs w:val="28"/>
        </w:rPr>
        <w:t>участие в аукционе, договор водопользования для его подписания.</w:t>
      </w:r>
    </w:p>
    <w:p w:rsidR="00CC1752" w:rsidRDefault="00CC1752" w:rsidP="00CC1752">
      <w:pPr>
        <w:pStyle w:val="FORMATTEXT"/>
        <w:ind w:firstLine="568"/>
        <w:jc w:val="both"/>
        <w:rPr>
          <w:sz w:val="28"/>
          <w:szCs w:val="28"/>
        </w:rPr>
      </w:pPr>
      <w:r w:rsidRPr="008264A5">
        <w:rPr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CC1752" w:rsidRDefault="00CC1752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проведения и оформления результатов аукциона</w:t>
      </w: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Аукцион проводится организатором аукциона в присутствии членов </w:t>
      </w:r>
      <w:r w:rsidRPr="008264A5">
        <w:rPr>
          <w:rFonts w:ascii="Times New Roman" w:hAnsi="Times New Roman" w:cs="Times New Roman"/>
          <w:sz w:val="28"/>
          <w:szCs w:val="28"/>
        </w:rPr>
        <w:t xml:space="preserve">аукционной комиссии, участников аукциона или их представителей.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4A5">
        <w:rPr>
          <w:rFonts w:ascii="Times New Roman" w:hAnsi="Times New Roman" w:cs="Times New Roman"/>
          <w:sz w:val="28"/>
          <w:szCs w:val="28"/>
        </w:rPr>
        <w:t>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CC1752" w:rsidRPr="00FD3381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3381">
        <w:rPr>
          <w:rFonts w:ascii="Times New Roman" w:hAnsi="Times New Roman" w:cs="Times New Roman"/>
          <w:sz w:val="28"/>
          <w:szCs w:val="28"/>
        </w:rPr>
        <w:t>.4. «Шаг аукциона» устанавливается в размере 10% начальной цены предмета аукциона (цены лота), указанной в извещении о проведен</w:t>
      </w:r>
      <w:proofErr w:type="gramStart"/>
      <w:r w:rsidRPr="00FD33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3381"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 </w:t>
      </w:r>
    </w:p>
    <w:p w:rsidR="00CC1752" w:rsidRPr="0086719E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FD33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</w:t>
      </w:r>
      <w:proofErr w:type="gramStart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</w:t>
      </w:r>
      <w:r w:rsidRPr="00FD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264A5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 цену предмета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.6</w:t>
      </w:r>
      <w:r w:rsidRPr="00826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64A5"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</w:t>
      </w:r>
      <w:r>
        <w:rPr>
          <w:rFonts w:ascii="Times New Roman" w:hAnsi="Times New Roman" w:cs="Times New Roman"/>
          <w:sz w:val="28"/>
          <w:szCs w:val="28"/>
        </w:rPr>
        <w:t xml:space="preserve">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CC1752" w:rsidRPr="009C2696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.7</w:t>
      </w:r>
      <w:r w:rsidRPr="009C2696">
        <w:rPr>
          <w:rFonts w:ascii="Times New Roman" w:hAnsi="Times New Roman" w:cs="Times New Roman"/>
          <w:sz w:val="28"/>
          <w:szCs w:val="28"/>
        </w:rPr>
        <w:t>. Организатор аукциона и присутствующие члены комиссии в день завершения аукциона подписывают протокол аукциона.</w:t>
      </w:r>
    </w:p>
    <w:p w:rsidR="00CC1752" w:rsidRPr="007923F5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7199">
        <w:rPr>
          <w:sz w:val="28"/>
          <w:szCs w:val="28"/>
        </w:rPr>
        <w:t>.8</w:t>
      </w:r>
      <w:r w:rsidRPr="009C2696">
        <w:rPr>
          <w:sz w:val="28"/>
          <w:szCs w:val="28"/>
        </w:rPr>
        <w:t xml:space="preserve">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9C2696">
        <w:rPr>
          <w:sz w:val="28"/>
          <w:szCs w:val="28"/>
        </w:rPr>
        <w:t>с даты подписания</w:t>
      </w:r>
      <w:proofErr w:type="gramEnd"/>
      <w:r w:rsidRPr="009C2696">
        <w:rPr>
          <w:sz w:val="28"/>
          <w:szCs w:val="28"/>
        </w:rPr>
        <w:t xml:space="preserve"> протокола аукциона передается победителю аукциона.</w:t>
      </w:r>
    </w:p>
    <w:p w:rsidR="00CC1752" w:rsidRPr="0082306B" w:rsidRDefault="00CB7199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CC1752">
        <w:rPr>
          <w:rFonts w:ascii="Times New Roman" w:hAnsi="Times New Roman" w:cs="Times New Roman"/>
          <w:sz w:val="28"/>
          <w:szCs w:val="28"/>
        </w:rPr>
        <w:t xml:space="preserve"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</w:t>
      </w:r>
      <w:r w:rsidR="00CC1752" w:rsidRPr="004C2831">
        <w:rPr>
          <w:rFonts w:ascii="Times New Roman" w:hAnsi="Times New Roman" w:cs="Times New Roman"/>
          <w:sz w:val="28"/>
          <w:szCs w:val="28"/>
        </w:rPr>
        <w:t>(</w:t>
      </w:r>
      <w:r w:rsidR="00CC17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CC1752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CC1752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)</w:t>
      </w:r>
      <w:r w:rsidR="00CC175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3" w:rsidRDefault="007A7FF3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3" w:rsidRDefault="007A7FF3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3" w:rsidRDefault="007A7FF3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Порядок и сроки подписания договора водопользования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CC1752" w:rsidRPr="0044079D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Pr="0044079D">
        <w:rPr>
          <w:sz w:val="28"/>
          <w:szCs w:val="28"/>
        </w:rPr>
        <w:t>с даты подписания</w:t>
      </w:r>
      <w:proofErr w:type="gramEnd"/>
      <w:r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CC1752" w:rsidRPr="00ED2B8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CC1752" w:rsidRPr="009C2696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C2696">
        <w:rPr>
          <w:sz w:val="28"/>
          <w:szCs w:val="28"/>
        </w:rPr>
        <w:t xml:space="preserve">.6. </w:t>
      </w:r>
      <w:proofErr w:type="gramStart"/>
      <w:r w:rsidRPr="009C2696">
        <w:rPr>
          <w:sz w:val="28"/>
          <w:szCs w:val="28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CC1752" w:rsidRPr="0028052F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Задаток, 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  <w:r w:rsidRPr="0028052F">
        <w:rPr>
          <w:sz w:val="28"/>
          <w:szCs w:val="28"/>
        </w:rPr>
        <w:t xml:space="preserve">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D46E10" w:rsidRDefault="00D46E10" w:rsidP="00147FAB">
      <w:pPr>
        <w:rPr>
          <w:lang w:eastAsia="ru-RU"/>
        </w:rPr>
      </w:pPr>
    </w:p>
    <w:p w:rsidR="00CF0D45" w:rsidRPr="00C5632A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5632A">
        <w:rPr>
          <w:sz w:val="24"/>
          <w:szCs w:val="24"/>
        </w:rPr>
        <w:t>Приложение № 1</w:t>
      </w:r>
    </w:p>
    <w:p w:rsidR="00CF0D45" w:rsidRPr="00C5632A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5632A">
        <w:rPr>
          <w:sz w:val="24"/>
          <w:szCs w:val="24"/>
        </w:rPr>
        <w:t>к документации об аукционе</w:t>
      </w:r>
    </w:p>
    <w:p w:rsidR="00CF0D45" w:rsidRPr="005A0E98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На Бланке</w:t>
      </w:r>
      <w:r w:rsidRPr="005A0E98">
        <w:rPr>
          <w:rFonts w:ascii="Times New Roman" w:hAnsi="Times New Roman"/>
          <w:sz w:val="28"/>
          <w:szCs w:val="28"/>
          <w:lang w:val="en-US"/>
        </w:rPr>
        <w:t> </w:t>
      </w:r>
      <w:r w:rsidRPr="005A0E98">
        <w:rPr>
          <w:rFonts w:ascii="Times New Roman" w:hAnsi="Times New Roman"/>
          <w:sz w:val="28"/>
          <w:szCs w:val="28"/>
        </w:rPr>
        <w:t xml:space="preserve">организации </w:t>
      </w:r>
    </w:p>
    <w:p w:rsidR="00CF0D45" w:rsidRPr="005A0E98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FB752C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B752C">
        <w:rPr>
          <w:rFonts w:ascii="Times New Roman" w:hAnsi="Times New Roman"/>
          <w:sz w:val="24"/>
          <w:szCs w:val="24"/>
        </w:rPr>
        <w:t xml:space="preserve">               </w:t>
      </w:r>
      <w:r w:rsidR="00F23BE7">
        <w:rPr>
          <w:rFonts w:ascii="Times New Roman" w:hAnsi="Times New Roman"/>
          <w:sz w:val="24"/>
          <w:szCs w:val="24"/>
        </w:rPr>
        <w:t xml:space="preserve"> </w:t>
      </w:r>
      <w:r w:rsidR="00D87556">
        <w:rPr>
          <w:rFonts w:ascii="Times New Roman" w:hAnsi="Times New Roman"/>
          <w:sz w:val="24"/>
          <w:szCs w:val="24"/>
        </w:rPr>
        <w:t xml:space="preserve"> </w:t>
      </w:r>
      <w:r w:rsidR="00FB752C" w:rsidRPr="00FB752C">
        <w:rPr>
          <w:rFonts w:ascii="Times New Roman" w:hAnsi="Times New Roman"/>
          <w:sz w:val="28"/>
          <w:szCs w:val="28"/>
        </w:rPr>
        <w:t>Заместителю р</w:t>
      </w:r>
      <w:r w:rsidRPr="00FB752C">
        <w:rPr>
          <w:rFonts w:ascii="Times New Roman" w:hAnsi="Times New Roman"/>
          <w:sz w:val="28"/>
          <w:szCs w:val="28"/>
        </w:rPr>
        <w:t>уководител</w:t>
      </w:r>
      <w:r w:rsidR="00FB752C" w:rsidRPr="00FB752C">
        <w:rPr>
          <w:rFonts w:ascii="Times New Roman" w:hAnsi="Times New Roman"/>
          <w:sz w:val="28"/>
          <w:szCs w:val="28"/>
        </w:rPr>
        <w:t>я-</w:t>
      </w:r>
      <w:r w:rsidRPr="00FB752C">
        <w:rPr>
          <w:rFonts w:ascii="Times New Roman" w:hAnsi="Times New Roman"/>
          <w:sz w:val="28"/>
          <w:szCs w:val="28"/>
        </w:rPr>
        <w:t xml:space="preserve"> </w:t>
      </w:r>
    </w:p>
    <w:p w:rsidR="00FB752C" w:rsidRDefault="00426DD6" w:rsidP="00FB752C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    н</w:t>
      </w:r>
      <w:r w:rsidR="00FB752C" w:rsidRPr="00FB752C">
        <w:rPr>
          <w:rFonts w:ascii="Times New Roman" w:hAnsi="Times New Roman"/>
          <w:sz w:val="28"/>
          <w:szCs w:val="28"/>
        </w:rPr>
        <w:t xml:space="preserve">ачальнику </w:t>
      </w:r>
      <w:r w:rsidR="00FB752C">
        <w:rPr>
          <w:rFonts w:ascii="Times New Roman" w:hAnsi="Times New Roman"/>
          <w:sz w:val="28"/>
          <w:szCs w:val="28"/>
        </w:rPr>
        <w:t>отдела водных ресурсов</w:t>
      </w:r>
    </w:p>
    <w:p w:rsidR="00FB752C" w:rsidRPr="00FB752C" w:rsidRDefault="00FB752C" w:rsidP="00FB752C">
      <w:pPr>
        <w:spacing w:before="0" w:after="0" w:line="240" w:lineRule="auto"/>
        <w:ind w:lef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="00D87556">
        <w:rPr>
          <w:rFonts w:ascii="Times New Roman" w:hAnsi="Times New Roman"/>
          <w:sz w:val="28"/>
          <w:szCs w:val="28"/>
        </w:rPr>
        <w:t xml:space="preserve">    </w:t>
      </w:r>
      <w:r w:rsidRPr="00FB752C">
        <w:rPr>
          <w:rFonts w:ascii="Times New Roman" w:hAnsi="Times New Roman"/>
          <w:sz w:val="28"/>
          <w:szCs w:val="28"/>
        </w:rPr>
        <w:t xml:space="preserve">по Ростовской области </w:t>
      </w:r>
    </w:p>
    <w:p w:rsidR="00FB752C" w:rsidRPr="00FB752C" w:rsidRDefault="00FB752C" w:rsidP="00FB752C">
      <w:pPr>
        <w:spacing w:before="0" w:after="0" w:line="240" w:lineRule="auto"/>
        <w:ind w:left="-108" w:firstLine="0"/>
        <w:jc w:val="center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="00F23BE7"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5A0E98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A0E98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B56C5" w:rsidRDefault="005B56C5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D46E10" w:rsidRDefault="00D46E10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A0E98" w:rsidRDefault="005A0E98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C5632A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563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CF0D45" w:rsidRPr="00C5632A">
        <w:rPr>
          <w:rFonts w:ascii="Times New Roman" w:hAnsi="Times New Roman"/>
          <w:sz w:val="24"/>
          <w:szCs w:val="24"/>
        </w:rPr>
        <w:t>Приложение № 2</w:t>
      </w:r>
      <w:r w:rsidR="001522C3" w:rsidRPr="00C5632A">
        <w:rPr>
          <w:rFonts w:ascii="Times New Roman" w:hAnsi="Times New Roman"/>
          <w:sz w:val="24"/>
          <w:szCs w:val="24"/>
        </w:rPr>
        <w:tab/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32A">
        <w:rPr>
          <w:rFonts w:ascii="Times New Roman" w:hAnsi="Times New Roman"/>
          <w:bCs/>
          <w:sz w:val="24"/>
          <w:szCs w:val="24"/>
        </w:rPr>
        <w:t xml:space="preserve">  </w:t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C1752">
        <w:tc>
          <w:tcPr>
            <w:tcW w:w="4785" w:type="dxa"/>
          </w:tcPr>
          <w:p w:rsidR="00CF0D45" w:rsidRPr="00CC1752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CC1752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 w:rsidRPr="00CC1752">
              <w:rPr>
                <w:rFonts w:ascii="Times New Roman" w:hAnsi="Times New Roman"/>
                <w:sz w:val="26"/>
                <w:szCs w:val="24"/>
              </w:rPr>
              <w:t>ю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CC1752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>.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 w:rsidRPr="00CC1752"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 w:rsidRPr="00CC1752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C5632A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C5632A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46E10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C5632A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C5632A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D46E10">
        <w:rPr>
          <w:rFonts w:ascii="Times New Roman" w:hAnsi="Times New Roman"/>
        </w:rPr>
        <w:t xml:space="preserve">использование </w:t>
      </w:r>
      <w:r w:rsidR="00CE01F7" w:rsidRPr="00D46E10">
        <w:rPr>
          <w:rFonts w:ascii="Times New Roman" w:hAnsi="Times New Roman"/>
        </w:rPr>
        <w:t xml:space="preserve">участка акватории р. Дон в границах Морского порта Ростова-на-Дону, </w:t>
      </w:r>
      <w:r w:rsidR="00C5632A" w:rsidRPr="00D46E10">
        <w:rPr>
          <w:rFonts w:ascii="Times New Roman" w:hAnsi="Times New Roman"/>
        </w:rPr>
        <w:t>площадью 0,0</w:t>
      </w:r>
      <w:r w:rsidR="00D46E10" w:rsidRPr="00D46E10">
        <w:rPr>
          <w:rFonts w:ascii="Times New Roman" w:hAnsi="Times New Roman"/>
        </w:rPr>
        <w:t>0</w:t>
      </w:r>
      <w:r w:rsidR="00661B74">
        <w:rPr>
          <w:rFonts w:ascii="Times New Roman" w:hAnsi="Times New Roman"/>
        </w:rPr>
        <w:t>0458</w:t>
      </w:r>
      <w:r w:rsidR="00C5632A" w:rsidRPr="00D46E10">
        <w:rPr>
          <w:rFonts w:ascii="Times New Roman" w:hAnsi="Times New Roman"/>
        </w:rPr>
        <w:t xml:space="preserve"> км</w:t>
      </w:r>
      <w:proofErr w:type="gramStart"/>
      <w:r w:rsidR="00C5632A" w:rsidRPr="00D46E10">
        <w:rPr>
          <w:rFonts w:ascii="Times New Roman" w:hAnsi="Times New Roman"/>
          <w:vertAlign w:val="superscript"/>
        </w:rPr>
        <w:t>2</w:t>
      </w:r>
      <w:proofErr w:type="gramEnd"/>
      <w:r w:rsidR="00C5632A" w:rsidRPr="00D46E10">
        <w:rPr>
          <w:rFonts w:ascii="Times New Roman" w:hAnsi="Times New Roman"/>
        </w:rPr>
        <w:t>,</w:t>
      </w:r>
      <w:r w:rsidR="00D46E10" w:rsidRPr="00D46E10">
        <w:rPr>
          <w:rFonts w:ascii="Times New Roman" w:hAnsi="Times New Roman"/>
        </w:rPr>
        <w:t xml:space="preserve"> для </w:t>
      </w:r>
      <w:r w:rsidR="00C5632A" w:rsidRPr="00D46E10">
        <w:rPr>
          <w:rFonts w:ascii="Times New Roman" w:hAnsi="Times New Roman"/>
        </w:rPr>
        <w:t xml:space="preserve"> </w:t>
      </w:r>
      <w:r w:rsidR="00D46E10" w:rsidRPr="00D46E10">
        <w:rPr>
          <w:rFonts w:ascii="Times New Roman" w:hAnsi="Times New Roman"/>
        </w:rPr>
        <w:t xml:space="preserve">использования участка акватории </w:t>
      </w:r>
      <w:r w:rsidR="00D46E10" w:rsidRPr="00D46E10">
        <w:rPr>
          <w:rFonts w:ascii="Times New Roman" w:hAnsi="Times New Roman"/>
          <w:bCs/>
          <w:kern w:val="28"/>
        </w:rPr>
        <w:t xml:space="preserve">с целью </w:t>
      </w:r>
      <w:r w:rsidR="00D46E10" w:rsidRPr="00D46E10">
        <w:rPr>
          <w:rFonts w:ascii="Times New Roman" w:hAnsi="Times New Roman"/>
          <w:bCs/>
        </w:rPr>
        <w:t>размещения плавательных средств и других объектов и сооружений</w:t>
      </w:r>
      <w:r w:rsidR="00C5632A" w:rsidRPr="00D46E10">
        <w:rPr>
          <w:rFonts w:ascii="Times New Roman" w:hAnsi="Times New Roman"/>
        </w:rPr>
        <w:t>, ограниченной следующими координатами: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D46E10">
        <w:rPr>
          <w:rFonts w:ascii="Times New Roman" w:hAnsi="Times New Roman"/>
        </w:rPr>
        <w:t>Географические координаты</w:t>
      </w:r>
      <w:r w:rsidRPr="00C5632A">
        <w:rPr>
          <w:rFonts w:ascii="Times New Roman" w:hAnsi="Times New Roman"/>
        </w:rPr>
        <w:t>:</w:t>
      </w:r>
    </w:p>
    <w:p w:rsidR="007A7FF3" w:rsidRDefault="007A7FF3" w:rsidP="00CF0D45">
      <w:pPr>
        <w:spacing w:before="0" w:after="0" w:line="240" w:lineRule="auto"/>
        <w:rPr>
          <w:rFonts w:ascii="Times New Roman" w:hAnsi="Times New Roman"/>
        </w:rPr>
      </w:pPr>
    </w:p>
    <w:tbl>
      <w:tblPr>
        <w:tblW w:w="2855" w:type="pct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2313"/>
        <w:gridCol w:w="2310"/>
      </w:tblGrid>
      <w:tr w:rsidR="007A7FF3" w:rsidRPr="007A7FF3" w:rsidTr="007A7FF3">
        <w:trPr>
          <w:trHeight w:val="28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F3" w:rsidRPr="007A7FF3" w:rsidRDefault="007A7FF3" w:rsidP="007A7FF3">
            <w:pPr>
              <w:pStyle w:val="ab"/>
              <w:jc w:val="center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№ точки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F3" w:rsidRPr="007A7FF3" w:rsidRDefault="007A7FF3" w:rsidP="007A7FF3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A7FF3">
              <w:rPr>
                <w:rFonts w:ascii="Times New Roman" w:hAnsi="Times New Roman"/>
                <w:color w:val="000000"/>
              </w:rPr>
              <w:t>Широта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F3" w:rsidRPr="007A7FF3" w:rsidRDefault="007A7FF3" w:rsidP="007A7FF3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A7FF3">
              <w:rPr>
                <w:rFonts w:ascii="Times New Roman" w:hAnsi="Times New Roman"/>
                <w:color w:val="000000"/>
              </w:rPr>
              <w:t>Долгота</w:t>
            </w:r>
          </w:p>
        </w:tc>
      </w:tr>
      <w:tr w:rsidR="007A7FF3" w:rsidRPr="007A7FF3" w:rsidTr="007A7FF3">
        <w:trPr>
          <w:trHeight w:val="22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Т.1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47°13ʹ05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41ʺ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СШ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39°43ʹ51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31ʺ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ВД</w:t>
            </w:r>
          </w:p>
        </w:tc>
      </w:tr>
      <w:tr w:rsidR="007A7FF3" w:rsidRPr="007A7FF3" w:rsidTr="007A7FF3">
        <w:trPr>
          <w:trHeight w:val="22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Т.2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47°13ʹ05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50ʺ</w:t>
            </w:r>
            <w:r w:rsidRPr="007A7FF3">
              <w:rPr>
                <w:rFonts w:ascii="Times New Roman" w:hAnsi="Times New Roman"/>
                <w:color w:val="000000"/>
              </w:rPr>
              <w:t xml:space="preserve"> </w:t>
            </w:r>
            <w:r w:rsidRPr="007A7FF3">
              <w:rPr>
                <w:rFonts w:ascii="Times New Roman" w:hAnsi="Times New Roman"/>
              </w:rPr>
              <w:t>СШ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39°44ʹ00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80ʺ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ВД</w:t>
            </w:r>
          </w:p>
        </w:tc>
      </w:tr>
      <w:tr w:rsidR="007A7FF3" w:rsidRPr="007A7FF3" w:rsidTr="007A7FF3">
        <w:trPr>
          <w:trHeight w:val="243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Т.3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47°13ʹ04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99ʺ</w:t>
            </w:r>
            <w:r w:rsidRPr="007A7FF3">
              <w:rPr>
                <w:rFonts w:ascii="Times New Roman" w:hAnsi="Times New Roman"/>
                <w:color w:val="000000"/>
              </w:rPr>
              <w:t xml:space="preserve"> </w:t>
            </w:r>
            <w:r w:rsidRPr="007A7FF3">
              <w:rPr>
                <w:rFonts w:ascii="Times New Roman" w:hAnsi="Times New Roman"/>
              </w:rPr>
              <w:t>СШ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39°43ʹ51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31ʺ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ВД</w:t>
            </w:r>
          </w:p>
        </w:tc>
      </w:tr>
      <w:tr w:rsidR="007A7FF3" w:rsidRPr="007A7FF3" w:rsidTr="007A7FF3">
        <w:trPr>
          <w:trHeight w:val="17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Т.4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47°13ʹ05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02ʺ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СШ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F3" w:rsidRPr="007A7FF3" w:rsidRDefault="007A7FF3" w:rsidP="007A7FF3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39°44ʹ00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83ʺ</w:t>
            </w:r>
            <w:r w:rsidRPr="007A7FF3">
              <w:rPr>
                <w:rFonts w:ascii="Times New Roman" w:hAnsi="Times New Roman"/>
                <w:color w:val="000000"/>
              </w:rPr>
              <w:t xml:space="preserve"> </w:t>
            </w:r>
            <w:r w:rsidRPr="007A7FF3">
              <w:rPr>
                <w:rFonts w:ascii="Times New Roman" w:hAnsi="Times New Roman"/>
              </w:rPr>
              <w:t>ВД</w:t>
            </w:r>
          </w:p>
        </w:tc>
      </w:tr>
    </w:tbl>
    <w:p w:rsidR="007A7FF3" w:rsidRPr="00C5632A" w:rsidRDefault="007A7FF3" w:rsidP="00CF0D45">
      <w:pPr>
        <w:spacing w:before="0" w:after="0" w:line="240" w:lineRule="auto"/>
        <w:rPr>
          <w:rFonts w:ascii="Times New Roman" w:hAnsi="Times New Roman"/>
        </w:rPr>
      </w:pPr>
    </w:p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p w:rsidR="00B8133A" w:rsidRPr="00266880" w:rsidRDefault="00B8133A" w:rsidP="002C6364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Pr="00C5632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C5632A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632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F0D45" w:rsidRPr="00C5632A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632A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</w:t>
      </w:r>
      <w:r w:rsidR="00C5632A" w:rsidRPr="00CC1752">
        <w:rPr>
          <w:rFonts w:ascii="Times New Roman" w:hAnsi="Times New Roman" w:cs="Times New Roman"/>
          <w:sz w:val="24"/>
          <w:szCs w:val="24"/>
        </w:rPr>
        <w:t>,</w:t>
      </w:r>
      <w:r w:rsidRPr="00CC1752">
        <w:rPr>
          <w:rFonts w:ascii="Times New Roman" w:hAnsi="Times New Roman" w:cs="Times New Roman"/>
          <w:sz w:val="24"/>
          <w:szCs w:val="24"/>
        </w:rPr>
        <w:t xml:space="preserve"> Донское бассейновое водное управление Федерального агентства водных ресурсов, именуемый в дальнейшем "Организатор аукциона", в лице </w:t>
      </w:r>
      <w:r w:rsidR="00C76315">
        <w:rPr>
          <w:rFonts w:ascii="Times New Roman" w:hAnsi="Times New Roman" w:cs="Times New Roman"/>
          <w:sz w:val="24"/>
          <w:szCs w:val="24"/>
        </w:rPr>
        <w:t>р</w:t>
      </w:r>
      <w:r w:rsidRPr="00CC1752">
        <w:rPr>
          <w:rFonts w:ascii="Times New Roman" w:hAnsi="Times New Roman" w:cs="Times New Roman"/>
          <w:sz w:val="24"/>
          <w:szCs w:val="24"/>
        </w:rPr>
        <w:t xml:space="preserve">уководителя </w:t>
      </w:r>
      <w:proofErr w:type="spellStart"/>
      <w:r w:rsidR="00E5765B" w:rsidRPr="00CC1752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E5765B" w:rsidRPr="00CC1752">
        <w:rPr>
          <w:rFonts w:ascii="Times New Roman" w:hAnsi="Times New Roman" w:cs="Times New Roman"/>
          <w:sz w:val="24"/>
          <w:szCs w:val="24"/>
        </w:rPr>
        <w:t xml:space="preserve"> Евгения Владимировича</w:t>
      </w:r>
      <w:r w:rsidRPr="00CC1752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 стороны, заключили настоящий Договор о нижеследующем: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CC1752">
      <w:pPr>
        <w:autoSpaceDE w:val="0"/>
        <w:autoSpaceDN w:val="0"/>
        <w:spacing w:before="0"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C1752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CC1752">
        <w:rPr>
          <w:rFonts w:ascii="Times New Roman" w:hAnsi="Times New Roman"/>
          <w:sz w:val="24"/>
          <w:szCs w:val="24"/>
        </w:rPr>
        <w:t xml:space="preserve"> на использов</w:t>
      </w:r>
      <w:r w:rsidR="009B3D45" w:rsidRPr="00CC1752">
        <w:rPr>
          <w:rFonts w:ascii="Times New Roman" w:hAnsi="Times New Roman"/>
          <w:sz w:val="24"/>
          <w:szCs w:val="24"/>
        </w:rPr>
        <w:t>ание</w:t>
      </w:r>
      <w:r w:rsidR="009B3D45" w:rsidRPr="00CC1752">
        <w:rPr>
          <w:rFonts w:ascii="Times New Roman" w:hAnsi="Times New Roman"/>
        </w:rPr>
        <w:t xml:space="preserve"> </w:t>
      </w:r>
      <w:r w:rsidR="00CE01F7" w:rsidRPr="00CC1752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2C6364" w:rsidRPr="00CC1752">
        <w:rPr>
          <w:rFonts w:ascii="Times New Roman" w:hAnsi="Times New Roman"/>
          <w:color w:val="000000"/>
        </w:rPr>
        <w:t>0</w:t>
      </w:r>
      <w:r w:rsidR="002C6364" w:rsidRPr="00CC1752">
        <w:rPr>
          <w:rFonts w:ascii="Times New Roman" w:hAnsi="Times New Roman"/>
        </w:rPr>
        <w:t>,</w:t>
      </w:r>
      <w:r w:rsidR="00C5632A" w:rsidRPr="00CC1752">
        <w:rPr>
          <w:rFonts w:ascii="Times New Roman" w:hAnsi="Times New Roman"/>
          <w:color w:val="000000"/>
        </w:rPr>
        <w:t>0</w:t>
      </w:r>
      <w:r w:rsidR="00D46E10" w:rsidRPr="00CC1752">
        <w:rPr>
          <w:rFonts w:ascii="Times New Roman" w:hAnsi="Times New Roman"/>
          <w:color w:val="000000"/>
        </w:rPr>
        <w:t>0</w:t>
      </w:r>
      <w:r w:rsidR="00C10F9A">
        <w:rPr>
          <w:rFonts w:ascii="Times New Roman" w:hAnsi="Times New Roman"/>
          <w:color w:val="000000"/>
        </w:rPr>
        <w:t>0458</w:t>
      </w:r>
      <w:r w:rsidR="002C6364" w:rsidRPr="00CC1752">
        <w:rPr>
          <w:color w:val="000000"/>
          <w:sz w:val="28"/>
          <w:szCs w:val="28"/>
        </w:rPr>
        <w:t xml:space="preserve"> </w:t>
      </w:r>
      <w:r w:rsidR="00183DDC" w:rsidRPr="00CC1752">
        <w:rPr>
          <w:rFonts w:ascii="Times New Roman" w:hAnsi="Times New Roman"/>
        </w:rPr>
        <w:t>км</w:t>
      </w:r>
      <w:proofErr w:type="gramStart"/>
      <w:r w:rsidR="00183DDC" w:rsidRPr="00CC1752">
        <w:rPr>
          <w:rFonts w:ascii="Times New Roman" w:hAnsi="Times New Roman"/>
          <w:vertAlign w:val="superscript"/>
        </w:rPr>
        <w:t>2</w:t>
      </w:r>
      <w:proofErr w:type="gramEnd"/>
      <w:r w:rsidR="00D35DEC" w:rsidRPr="00CC1752">
        <w:rPr>
          <w:rFonts w:ascii="Times New Roman" w:hAnsi="Times New Roman"/>
          <w:bCs/>
        </w:rPr>
        <w:t>,</w:t>
      </w:r>
      <w:r w:rsidR="0069408B" w:rsidRPr="00CC1752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C1752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EC3CF0">
        <w:rPr>
          <w:rFonts w:ascii="Times New Roman" w:hAnsi="Times New Roman"/>
          <w:sz w:val="24"/>
          <w:szCs w:val="24"/>
        </w:rPr>
        <w:t>«</w:t>
      </w:r>
      <w:r w:rsidR="006A56B9" w:rsidRPr="00EC3CF0">
        <w:rPr>
          <w:rFonts w:ascii="Times New Roman" w:hAnsi="Times New Roman"/>
          <w:sz w:val="24"/>
          <w:szCs w:val="24"/>
        </w:rPr>
        <w:t>2</w:t>
      </w:r>
      <w:r w:rsidR="00EC3CF0" w:rsidRPr="00EC3CF0">
        <w:rPr>
          <w:rFonts w:ascii="Times New Roman" w:hAnsi="Times New Roman"/>
          <w:sz w:val="24"/>
          <w:szCs w:val="24"/>
        </w:rPr>
        <w:t>7</w:t>
      </w:r>
      <w:r w:rsidR="0069408B" w:rsidRPr="00EC3CF0">
        <w:rPr>
          <w:rFonts w:ascii="Times New Roman" w:hAnsi="Times New Roman"/>
          <w:sz w:val="24"/>
          <w:szCs w:val="24"/>
        </w:rPr>
        <w:t xml:space="preserve">» </w:t>
      </w:r>
      <w:r w:rsidR="00C5632A" w:rsidRPr="00EC3CF0">
        <w:rPr>
          <w:rFonts w:ascii="Times New Roman" w:hAnsi="Times New Roman"/>
          <w:sz w:val="24"/>
          <w:szCs w:val="24"/>
        </w:rPr>
        <w:t>декабря</w:t>
      </w:r>
      <w:r w:rsidR="002C6364" w:rsidRPr="00EC3CF0">
        <w:rPr>
          <w:rFonts w:ascii="Times New Roman" w:hAnsi="Times New Roman"/>
          <w:sz w:val="24"/>
          <w:szCs w:val="24"/>
        </w:rPr>
        <w:t xml:space="preserve"> </w:t>
      </w:r>
      <w:r w:rsidR="0069408B" w:rsidRPr="00EC3CF0">
        <w:rPr>
          <w:rFonts w:ascii="Times New Roman" w:hAnsi="Times New Roman"/>
          <w:sz w:val="24"/>
          <w:szCs w:val="24"/>
        </w:rPr>
        <w:t>201</w:t>
      </w:r>
      <w:r w:rsidR="009B3D45" w:rsidRPr="00EC3CF0">
        <w:rPr>
          <w:rFonts w:ascii="Times New Roman" w:hAnsi="Times New Roman"/>
          <w:sz w:val="24"/>
          <w:szCs w:val="24"/>
        </w:rPr>
        <w:t>6</w:t>
      </w:r>
      <w:r w:rsidR="0069408B" w:rsidRPr="00EC3CF0">
        <w:rPr>
          <w:rFonts w:ascii="Times New Roman" w:hAnsi="Times New Roman"/>
          <w:sz w:val="24"/>
          <w:szCs w:val="24"/>
        </w:rPr>
        <w:t xml:space="preserve"> г. в 10.00 по м</w:t>
      </w:r>
      <w:r w:rsidR="00BE6370" w:rsidRPr="00EC3CF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C10F9A" w:rsidRDefault="00C10F9A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2855" w:type="pct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2313"/>
        <w:gridCol w:w="2310"/>
      </w:tblGrid>
      <w:tr w:rsidR="00C10F9A" w:rsidRPr="007A7FF3" w:rsidTr="00000E95">
        <w:trPr>
          <w:trHeight w:val="28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9A" w:rsidRPr="007A7FF3" w:rsidRDefault="00C10F9A" w:rsidP="00000E95">
            <w:pPr>
              <w:pStyle w:val="ab"/>
              <w:jc w:val="center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№ точки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9A" w:rsidRPr="007A7FF3" w:rsidRDefault="00C10F9A" w:rsidP="00000E95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A7FF3">
              <w:rPr>
                <w:rFonts w:ascii="Times New Roman" w:hAnsi="Times New Roman"/>
                <w:color w:val="000000"/>
              </w:rPr>
              <w:t>Широта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9A" w:rsidRPr="007A7FF3" w:rsidRDefault="00C10F9A" w:rsidP="00000E95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7A7FF3">
              <w:rPr>
                <w:rFonts w:ascii="Times New Roman" w:hAnsi="Times New Roman"/>
                <w:color w:val="000000"/>
              </w:rPr>
              <w:t>Долгота</w:t>
            </w:r>
          </w:p>
        </w:tc>
      </w:tr>
      <w:tr w:rsidR="00C10F9A" w:rsidRPr="007A7FF3" w:rsidTr="00000E95">
        <w:trPr>
          <w:trHeight w:val="22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Т.1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47°13ʹ05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41ʺ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СШ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39°43ʹ51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31ʺ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ВД</w:t>
            </w:r>
          </w:p>
        </w:tc>
      </w:tr>
      <w:tr w:rsidR="00C10F9A" w:rsidRPr="007A7FF3" w:rsidTr="00000E95">
        <w:trPr>
          <w:trHeight w:val="22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Т.2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47°13ʹ05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50ʺ</w:t>
            </w:r>
            <w:r w:rsidRPr="007A7FF3">
              <w:rPr>
                <w:rFonts w:ascii="Times New Roman" w:hAnsi="Times New Roman"/>
                <w:color w:val="000000"/>
              </w:rPr>
              <w:t xml:space="preserve"> </w:t>
            </w:r>
            <w:r w:rsidRPr="007A7FF3">
              <w:rPr>
                <w:rFonts w:ascii="Times New Roman" w:hAnsi="Times New Roman"/>
              </w:rPr>
              <w:t>СШ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39°44ʹ00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80ʺ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ВД</w:t>
            </w:r>
          </w:p>
        </w:tc>
      </w:tr>
      <w:tr w:rsidR="00C10F9A" w:rsidRPr="007A7FF3" w:rsidTr="00000E95">
        <w:trPr>
          <w:trHeight w:val="243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Т.3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47°13ʹ04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99ʺ</w:t>
            </w:r>
            <w:r w:rsidRPr="007A7FF3">
              <w:rPr>
                <w:rFonts w:ascii="Times New Roman" w:hAnsi="Times New Roman"/>
                <w:color w:val="000000"/>
              </w:rPr>
              <w:t xml:space="preserve"> </w:t>
            </w:r>
            <w:r w:rsidRPr="007A7FF3">
              <w:rPr>
                <w:rFonts w:ascii="Times New Roman" w:hAnsi="Times New Roman"/>
              </w:rPr>
              <w:t>СШ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39°43ʹ51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31ʺ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ВД</w:t>
            </w:r>
          </w:p>
        </w:tc>
      </w:tr>
      <w:tr w:rsidR="00C10F9A" w:rsidRPr="007A7FF3" w:rsidTr="00000E95">
        <w:trPr>
          <w:trHeight w:val="17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</w:rPr>
            </w:pPr>
            <w:r w:rsidRPr="007A7FF3">
              <w:rPr>
                <w:rFonts w:ascii="Times New Roman" w:hAnsi="Times New Roman"/>
              </w:rPr>
              <w:t>Т.4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47°13ʹ05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02ʺ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  <w:r w:rsidRPr="007A7FF3">
              <w:rPr>
                <w:rFonts w:ascii="Times New Roman" w:hAnsi="Times New Roman"/>
              </w:rPr>
              <w:t>СШ</w:t>
            </w:r>
            <w:r w:rsidRPr="007A7FF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9A" w:rsidRPr="007A7FF3" w:rsidRDefault="00C10F9A" w:rsidP="00000E95">
            <w:pPr>
              <w:pStyle w:val="ab"/>
              <w:rPr>
                <w:rFonts w:ascii="Times New Roman" w:hAnsi="Times New Roman"/>
                <w:lang w:val="en-US"/>
              </w:rPr>
            </w:pPr>
            <w:r w:rsidRPr="007A7FF3">
              <w:rPr>
                <w:rFonts w:ascii="Times New Roman" w:hAnsi="Times New Roman"/>
                <w:color w:val="000000"/>
                <w:lang w:val="en-US"/>
              </w:rPr>
              <w:t>39°44ʹ00</w:t>
            </w:r>
            <w:r w:rsidRPr="007A7FF3">
              <w:rPr>
                <w:rFonts w:ascii="Times New Roman" w:hAnsi="Times New Roman"/>
                <w:color w:val="000000"/>
              </w:rPr>
              <w:t>.</w:t>
            </w:r>
            <w:r w:rsidRPr="007A7FF3">
              <w:rPr>
                <w:rFonts w:ascii="Times New Roman" w:hAnsi="Times New Roman"/>
                <w:color w:val="000000"/>
                <w:lang w:val="en-US"/>
              </w:rPr>
              <w:t>83ʺ</w:t>
            </w:r>
            <w:r w:rsidRPr="007A7FF3">
              <w:rPr>
                <w:rFonts w:ascii="Times New Roman" w:hAnsi="Times New Roman"/>
                <w:color w:val="000000"/>
              </w:rPr>
              <w:t xml:space="preserve"> </w:t>
            </w:r>
            <w:r w:rsidRPr="007A7FF3">
              <w:rPr>
                <w:rFonts w:ascii="Times New Roman" w:hAnsi="Times New Roman"/>
              </w:rPr>
              <w:t>ВД</w:t>
            </w:r>
          </w:p>
        </w:tc>
      </w:tr>
    </w:tbl>
    <w:p w:rsidR="00C10F9A" w:rsidRDefault="00C10F9A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C1752" w:rsidRPr="00D74E7D" w:rsidRDefault="00CC1752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4228F">
        <w:rPr>
          <w:rFonts w:ascii="Times New Roman" w:hAnsi="Times New Roman"/>
          <w:sz w:val="24"/>
          <w:szCs w:val="24"/>
        </w:rPr>
        <w:t xml:space="preserve">Сумма задатка </w:t>
      </w:r>
      <w:r w:rsidRPr="00EC3CF0">
        <w:rPr>
          <w:rFonts w:ascii="Times New Roman" w:hAnsi="Times New Roman"/>
          <w:sz w:val="24"/>
          <w:szCs w:val="24"/>
        </w:rPr>
        <w:t xml:space="preserve">составляет </w:t>
      </w:r>
      <w:r w:rsidR="00EC321B">
        <w:rPr>
          <w:rFonts w:ascii="Times New Roman" w:hAnsi="Times New Roman"/>
          <w:sz w:val="24"/>
          <w:szCs w:val="24"/>
        </w:rPr>
        <w:t>31</w:t>
      </w:r>
      <w:r w:rsidRPr="00EC3C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CF0">
        <w:rPr>
          <w:rFonts w:ascii="Times New Roman" w:hAnsi="Times New Roman"/>
          <w:sz w:val="24"/>
          <w:szCs w:val="24"/>
        </w:rPr>
        <w:t>(</w:t>
      </w:r>
      <w:r w:rsidR="00EC3CF0">
        <w:rPr>
          <w:rFonts w:ascii="Times New Roman" w:hAnsi="Times New Roman"/>
          <w:sz w:val="24"/>
          <w:szCs w:val="24"/>
        </w:rPr>
        <w:t>три</w:t>
      </w:r>
      <w:r w:rsidR="00EC321B">
        <w:rPr>
          <w:rFonts w:ascii="Times New Roman" w:hAnsi="Times New Roman"/>
          <w:sz w:val="24"/>
          <w:szCs w:val="24"/>
        </w:rPr>
        <w:t>дцать один</w:t>
      </w:r>
      <w:r w:rsidRPr="00EC3CF0">
        <w:rPr>
          <w:rFonts w:ascii="Times New Roman" w:hAnsi="Times New Roman"/>
          <w:sz w:val="24"/>
          <w:szCs w:val="24"/>
        </w:rPr>
        <w:t>) рубл</w:t>
      </w:r>
      <w:r w:rsidR="00EC321B">
        <w:rPr>
          <w:rFonts w:ascii="Times New Roman" w:hAnsi="Times New Roman"/>
          <w:sz w:val="24"/>
          <w:szCs w:val="24"/>
        </w:rPr>
        <w:t>ь</w:t>
      </w:r>
      <w:r w:rsidRPr="00EC3CF0">
        <w:rPr>
          <w:rFonts w:ascii="Times New Roman" w:hAnsi="Times New Roman"/>
          <w:sz w:val="24"/>
          <w:szCs w:val="24"/>
        </w:rPr>
        <w:t xml:space="preserve"> </w:t>
      </w:r>
      <w:r w:rsidR="00EC3CF0">
        <w:rPr>
          <w:rFonts w:ascii="Times New Roman" w:hAnsi="Times New Roman"/>
          <w:sz w:val="24"/>
          <w:szCs w:val="24"/>
        </w:rPr>
        <w:t xml:space="preserve">24 </w:t>
      </w:r>
      <w:r w:rsidRPr="00EC3CF0">
        <w:rPr>
          <w:rFonts w:ascii="Times New Roman" w:hAnsi="Times New Roman"/>
          <w:sz w:val="24"/>
          <w:szCs w:val="24"/>
        </w:rPr>
        <w:t>копейки,</w:t>
      </w:r>
      <w:r w:rsidRPr="0054228F">
        <w:rPr>
          <w:rFonts w:ascii="Times New Roman" w:hAnsi="Times New Roman"/>
          <w:sz w:val="24"/>
          <w:szCs w:val="24"/>
        </w:rPr>
        <w:t xml:space="preserve"> равной 100% начальной цены предмета аукциона.</w:t>
      </w:r>
    </w:p>
    <w:p w:rsid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B9" w:rsidRPr="00CF0D45" w:rsidRDefault="006A56B9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EC3CF0" w:rsidRDefault="00EC3CF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CF0" w:rsidRDefault="00EC3CF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CF0" w:rsidRDefault="00EC3CF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CF0" w:rsidRDefault="00EC3CF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CF0" w:rsidRPr="006028E8" w:rsidRDefault="00EC3CF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6B9" w:rsidRDefault="00CF0D45" w:rsidP="0097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Pr="00CC1752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F0">
        <w:rPr>
          <w:rFonts w:ascii="Times New Roman" w:hAnsi="Times New Roman" w:cs="Times New Roman"/>
          <w:sz w:val="24"/>
          <w:szCs w:val="24"/>
        </w:rPr>
        <w:t xml:space="preserve">3.1.1. Внести задаток на счет, реквизиты которого указаны в п. 7 настоящего Договора, в срок до </w:t>
      </w:r>
      <w:r w:rsidR="00D70F74" w:rsidRPr="00EC3CF0">
        <w:rPr>
          <w:rFonts w:ascii="Times New Roman" w:hAnsi="Times New Roman" w:cs="Times New Roman"/>
          <w:sz w:val="24"/>
          <w:szCs w:val="24"/>
        </w:rPr>
        <w:t>1</w:t>
      </w:r>
      <w:r w:rsidR="00E766DD" w:rsidRPr="00EC3CF0">
        <w:rPr>
          <w:rFonts w:ascii="Times New Roman" w:hAnsi="Times New Roman" w:cs="Times New Roman"/>
          <w:sz w:val="24"/>
          <w:szCs w:val="24"/>
        </w:rPr>
        <w:t>1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час</w:t>
      </w:r>
      <w:r w:rsidR="00970B46" w:rsidRPr="00EC3CF0">
        <w:rPr>
          <w:rFonts w:ascii="Times New Roman" w:hAnsi="Times New Roman" w:cs="Times New Roman"/>
          <w:sz w:val="24"/>
          <w:szCs w:val="24"/>
        </w:rPr>
        <w:t>ов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EC3CF0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«</w:t>
      </w:r>
      <w:r w:rsidR="00EC3CF0" w:rsidRPr="00EC3CF0">
        <w:rPr>
          <w:rFonts w:ascii="Times New Roman" w:hAnsi="Times New Roman" w:cs="Times New Roman"/>
          <w:sz w:val="24"/>
          <w:szCs w:val="24"/>
        </w:rPr>
        <w:t>20</w:t>
      </w:r>
      <w:r w:rsidR="0027529F" w:rsidRPr="00EC3CF0">
        <w:rPr>
          <w:rFonts w:ascii="Times New Roman" w:hAnsi="Times New Roman" w:cs="Times New Roman"/>
          <w:sz w:val="24"/>
          <w:szCs w:val="24"/>
        </w:rPr>
        <w:t>»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A519FA" w:rsidRPr="00EC3CF0">
        <w:rPr>
          <w:rFonts w:ascii="Times New Roman" w:hAnsi="Times New Roman" w:cs="Times New Roman"/>
          <w:sz w:val="24"/>
          <w:szCs w:val="24"/>
        </w:rPr>
        <w:t>декабря</w:t>
      </w:r>
      <w:r w:rsidR="00BB67D7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201</w:t>
      </w:r>
      <w:r w:rsidR="009B3D45" w:rsidRPr="00EC3CF0">
        <w:rPr>
          <w:rFonts w:ascii="Times New Roman" w:hAnsi="Times New Roman" w:cs="Times New Roman"/>
          <w:sz w:val="24"/>
          <w:szCs w:val="24"/>
        </w:rPr>
        <w:t>6</w:t>
      </w:r>
      <w:r w:rsidR="00DD0308" w:rsidRPr="00EC3CF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4E1DEA">
        <w:rPr>
          <w:rFonts w:ascii="Times New Roman" w:hAnsi="Times New Roman"/>
          <w:sz w:val="24"/>
          <w:szCs w:val="24"/>
        </w:rPr>
        <w:t>31</w:t>
      </w:r>
      <w:r w:rsidR="004E1DEA" w:rsidRPr="00EC3C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1DEA" w:rsidRPr="00EC3CF0">
        <w:rPr>
          <w:rFonts w:ascii="Times New Roman" w:hAnsi="Times New Roman"/>
          <w:sz w:val="24"/>
          <w:szCs w:val="24"/>
        </w:rPr>
        <w:t>(</w:t>
      </w:r>
      <w:r w:rsidR="004E1DEA">
        <w:rPr>
          <w:rFonts w:ascii="Times New Roman" w:hAnsi="Times New Roman"/>
          <w:sz w:val="24"/>
          <w:szCs w:val="24"/>
        </w:rPr>
        <w:t>тридцать один</w:t>
      </w:r>
      <w:r w:rsidR="004E1DEA" w:rsidRPr="00EC3CF0">
        <w:rPr>
          <w:rFonts w:ascii="Times New Roman" w:hAnsi="Times New Roman"/>
          <w:sz w:val="24"/>
          <w:szCs w:val="24"/>
        </w:rPr>
        <w:t>) рубл</w:t>
      </w:r>
      <w:r w:rsidR="004E1DEA">
        <w:rPr>
          <w:rFonts w:ascii="Times New Roman" w:hAnsi="Times New Roman"/>
          <w:sz w:val="24"/>
          <w:szCs w:val="24"/>
        </w:rPr>
        <w:t>ь</w:t>
      </w:r>
      <w:r w:rsidR="00CC1752" w:rsidRPr="00EC3CF0">
        <w:rPr>
          <w:rFonts w:ascii="Times New Roman" w:hAnsi="Times New Roman"/>
          <w:sz w:val="24"/>
          <w:szCs w:val="24"/>
        </w:rPr>
        <w:t xml:space="preserve"> </w:t>
      </w:r>
      <w:r w:rsidR="00EC3CF0" w:rsidRPr="00EC3CF0">
        <w:rPr>
          <w:rFonts w:ascii="Times New Roman" w:hAnsi="Times New Roman"/>
          <w:sz w:val="24"/>
          <w:szCs w:val="24"/>
        </w:rPr>
        <w:t>24</w:t>
      </w:r>
      <w:r w:rsidR="00CC1752" w:rsidRPr="00EC3CF0">
        <w:rPr>
          <w:rFonts w:ascii="Times New Roman" w:hAnsi="Times New Roman"/>
          <w:sz w:val="24"/>
          <w:szCs w:val="24"/>
        </w:rPr>
        <w:t xml:space="preserve"> копейки</w:t>
      </w:r>
      <w:r w:rsidR="004C2831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Pr="00EC3CF0">
        <w:rPr>
          <w:rFonts w:ascii="Times New Roman" w:hAnsi="Times New Roman" w:cs="Times New Roman"/>
          <w:sz w:val="24"/>
          <w:szCs w:val="24"/>
        </w:rPr>
        <w:t>для обеспечения</w:t>
      </w:r>
      <w:r w:rsidRPr="00CC1752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</w:t>
      </w:r>
      <w:r w:rsidRPr="00CC1752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82163B" w:rsidRPr="00CC1752"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0 (двадцати) рабочих дней после завершения аукциона.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7658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0F9A" w:rsidRDefault="00C10F9A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0F9A" w:rsidRDefault="00C10F9A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2F4CD7" w:rsidRPr="006028E8" w:rsidRDefault="002F4CD7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23BE7" w:rsidRDefault="00F23BE7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23BE7" w:rsidRDefault="00F23BE7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D45" w:rsidRPr="00E44844" w:rsidRDefault="00E44844" w:rsidP="00E4484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FC65C6"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к документации</w:t>
      </w: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об аукционе</w:t>
      </w:r>
    </w:p>
    <w:p w:rsidR="00D46E10" w:rsidRPr="00907E81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D46E10" w:rsidRPr="002776C4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E10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 Ростов-на-Дону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"____" _____________ 2016 г.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D8" w:rsidRPr="00002FD8" w:rsidRDefault="00002FD8" w:rsidP="004F16EC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Донское бассейновое водное управление Федерального агентства водных ресурсов (Донское БВУ),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заместителя </w:t>
      </w: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 – начальника отдела водных ресурсов по Ростовской области – Ковтун Натальи Николаевны,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действующей на основании </w:t>
      </w: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Донском БВУ, приказа Росводресурсов от 19.10.2007 № 204</w:t>
      </w:r>
      <w:r w:rsidRPr="004F16E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, </w:t>
      </w: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приказа Донского БВУ от 25.04.2016 № 81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именуемый далее «Уполномоченным органом»,  и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="00B444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B444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</w:t>
      </w:r>
      <w:proofErr w:type="gramStart"/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B444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B444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</w:t>
      </w: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на основании </w:t>
      </w:r>
      <w:r w:rsidR="00B444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 , именуемый далее «Водопользователем», заключили настоящий Договор о нижеследующем.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Предмет Договора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1. По настоящему Договору Уполномоченный орган, действующий в соответствии с водным законодательством, Законом «О морских портах», предоставляет, а Водопользователь принимает в пользование часть акватории р. Дон в границах Морского порта Ростова-на-Дону площадью 0,000458</w:t>
      </w:r>
      <w:r w:rsidRPr="00002FD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002FD8" w:rsidRPr="00002FD8" w:rsidRDefault="00002FD8" w:rsidP="00002FD8">
      <w:pPr>
        <w:adjustRightInd/>
        <w:spacing w:before="0" w:after="0" w:line="240" w:lineRule="auto"/>
        <w:ind w:left="0" w:firstLine="72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Цель водопользования: использование участка акватории </w:t>
      </w:r>
      <w:r w:rsidRPr="00002FD8">
        <w:rPr>
          <w:rFonts w:ascii="Times New Roman" w:eastAsia="Times New Roman" w:hAnsi="Times New Roman"/>
          <w:bCs/>
          <w:snapToGrid w:val="0"/>
          <w:kern w:val="28"/>
          <w:sz w:val="28"/>
          <w:szCs w:val="28"/>
          <w:lang w:eastAsia="ru-RU"/>
        </w:rPr>
        <w:t xml:space="preserve">для </w:t>
      </w:r>
      <w:r w:rsidRPr="00002F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размещения плавательных средств</w:t>
      </w:r>
      <w:r w:rsidR="00FD3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</w:t>
      </w:r>
      <w:r w:rsidRPr="00002F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других объектов и сооружений</w:t>
      </w:r>
      <w:r w:rsidRPr="00002F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3. Вид водопользования: </w:t>
      </w:r>
      <w:r w:rsidRPr="00002FD8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совместное водопользование без забора (изъятия) водных ресурсов из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акватории р. Дон в границах акватории Морского порта Ростова-на-Дону</w:t>
      </w:r>
      <w:r w:rsidRPr="00002FD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Использование части акватории р. Дон в границах акватории Морского порта Ростова-на-Дону осуществляется в целях размещения плавательных средств, а также других объектов и сооружений.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Используемый участок акватории изображен в графической форме в 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материалах, прилагаемых к настоящему Договору и являются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неотъемлемой частью. </w:t>
      </w:r>
    </w:p>
    <w:p w:rsid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Водоохранная зона части акватории р. Дон в границах Морского порта  Ростова-на-Дону - 200 м.</w:t>
      </w:r>
    </w:p>
    <w:p w:rsidR="00FD3D73" w:rsidRPr="00002FD8" w:rsidRDefault="00FD3D73" w:rsidP="00002FD8">
      <w:pPr>
        <w:widowControl/>
        <w:autoSpaceDE w:val="0"/>
        <w:autoSpaceDN w:val="0"/>
        <w:spacing w:before="0" w:after="0" w:line="240" w:lineRule="auto"/>
        <w:ind w:left="0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Прибрежная защитная полоса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части акватории р. Дон в границах Морского порта  Ростова-на-Дону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50 м.</w:t>
      </w:r>
    </w:p>
    <w:p w:rsidR="00002FD8" w:rsidRPr="00FD3D73" w:rsidRDefault="00002FD8" w:rsidP="00002FD8">
      <w:pPr>
        <w:spacing w:before="0" w:after="0" w:line="240" w:lineRule="auto"/>
        <w:ind w:left="0" w:firstLine="708"/>
        <w:contextualSpacing/>
        <w:rPr>
          <w:rFonts w:ascii="Times New Roman" w:hAnsi="Times New Roman"/>
          <w:bCs/>
          <w:kern w:val="28"/>
          <w:sz w:val="28"/>
        </w:rPr>
      </w:pPr>
      <w:r w:rsidRPr="00002FD8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FD3D73">
        <w:rPr>
          <w:rFonts w:ascii="Times New Roman" w:hAnsi="Times New Roman"/>
          <w:bCs/>
          <w:kern w:val="28"/>
          <w:sz w:val="28"/>
        </w:rPr>
        <w:t xml:space="preserve">05.01.05.009 - Дон от впадения р. Северский Донец до устья без </w:t>
      </w:r>
      <w:proofErr w:type="spellStart"/>
      <w:r w:rsidRPr="00FD3D73">
        <w:rPr>
          <w:rFonts w:ascii="Times New Roman" w:hAnsi="Times New Roman"/>
          <w:bCs/>
          <w:kern w:val="28"/>
          <w:sz w:val="28"/>
        </w:rPr>
        <w:t>рр</w:t>
      </w:r>
      <w:proofErr w:type="spellEnd"/>
      <w:r w:rsidRPr="00FD3D73">
        <w:rPr>
          <w:rFonts w:ascii="Times New Roman" w:hAnsi="Times New Roman"/>
          <w:bCs/>
          <w:kern w:val="28"/>
          <w:sz w:val="28"/>
        </w:rPr>
        <w:t xml:space="preserve"> Сал и </w:t>
      </w:r>
      <w:proofErr w:type="spellStart"/>
      <w:r w:rsidRPr="00FD3D73">
        <w:rPr>
          <w:rFonts w:ascii="Times New Roman" w:hAnsi="Times New Roman"/>
          <w:bCs/>
          <w:kern w:val="28"/>
          <w:sz w:val="28"/>
        </w:rPr>
        <w:t>Маныч</w:t>
      </w:r>
      <w:proofErr w:type="spellEnd"/>
      <w:r w:rsidRPr="00FD3D73">
        <w:rPr>
          <w:rFonts w:ascii="Times New Roman" w:hAnsi="Times New Roman"/>
          <w:bCs/>
          <w:kern w:val="28"/>
          <w:sz w:val="28"/>
        </w:rPr>
        <w:t>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708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6. Сведения о водном объекте:</w:t>
      </w:r>
    </w:p>
    <w:p w:rsidR="00002FD8" w:rsidRPr="00002FD8" w:rsidRDefault="00002FD8" w:rsidP="00002FD8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002FD8">
        <w:rPr>
          <w:rFonts w:ascii="Times New Roman" w:hAnsi="Times New Roman"/>
          <w:sz w:val="28"/>
          <w:szCs w:val="28"/>
        </w:rPr>
        <w:t>водный объект является источником</w:t>
      </w:r>
      <w:r w:rsidRPr="00002F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2FD8">
        <w:rPr>
          <w:rFonts w:ascii="Times New Roman" w:hAnsi="Times New Roman"/>
          <w:sz w:val="28"/>
          <w:szCs w:val="28"/>
        </w:rPr>
        <w:t xml:space="preserve">питьевого, </w:t>
      </w:r>
      <w:r w:rsidRPr="00002FD8">
        <w:rPr>
          <w:rFonts w:ascii="Times New Roman" w:hAnsi="Times New Roman"/>
          <w:color w:val="000000"/>
          <w:sz w:val="28"/>
          <w:szCs w:val="28"/>
        </w:rPr>
        <w:t xml:space="preserve">хозяйственно-бытового водоснабжения, имеет </w:t>
      </w:r>
      <w:proofErr w:type="spellStart"/>
      <w:r w:rsidRPr="00002FD8">
        <w:rPr>
          <w:rFonts w:ascii="Times New Roman" w:hAnsi="Times New Roman"/>
          <w:color w:val="000000"/>
          <w:sz w:val="28"/>
          <w:szCs w:val="28"/>
        </w:rPr>
        <w:t>рыбохозяйственное</w:t>
      </w:r>
      <w:proofErr w:type="spellEnd"/>
      <w:r w:rsidRPr="00002FD8">
        <w:rPr>
          <w:rFonts w:ascii="Times New Roman" w:hAnsi="Times New Roman"/>
          <w:color w:val="000000"/>
          <w:sz w:val="28"/>
          <w:szCs w:val="28"/>
        </w:rPr>
        <w:t xml:space="preserve"> значение;</w:t>
      </w:r>
    </w:p>
    <w:p w:rsidR="00002FD8" w:rsidRPr="00002FD8" w:rsidRDefault="00002FD8" w:rsidP="00002F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>б) место осуществления водопользования:</w:t>
      </w:r>
    </w:p>
    <w:p w:rsidR="00002FD8" w:rsidRPr="00002FD8" w:rsidRDefault="00002FD8" w:rsidP="00002F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>на 47,0 км от устья р. Дон в границах акватории Морского порта Ростова-на-Дону, правый берег.</w:t>
      </w:r>
    </w:p>
    <w:p w:rsidR="00002FD8" w:rsidRDefault="00002FD8" w:rsidP="00002FD8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lastRenderedPageBreak/>
        <w:t>Географические координаты:</w:t>
      </w:r>
    </w:p>
    <w:p w:rsidR="00002FD8" w:rsidRDefault="00002FD8" w:rsidP="00002FD8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2855" w:type="pct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2313"/>
        <w:gridCol w:w="2310"/>
      </w:tblGrid>
      <w:tr w:rsidR="00002FD8" w:rsidRPr="00002FD8" w:rsidTr="00FD3D73">
        <w:trPr>
          <w:trHeight w:val="28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D8" w:rsidRPr="00002FD8" w:rsidRDefault="00002FD8" w:rsidP="00FD3D7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D8">
              <w:rPr>
                <w:rFonts w:ascii="Times New Roman" w:hAnsi="Times New Roman"/>
                <w:sz w:val="28"/>
                <w:szCs w:val="28"/>
              </w:rPr>
              <w:t>№ точки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D8" w:rsidRPr="00002FD8" w:rsidRDefault="00002FD8" w:rsidP="00FD3D73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>Широта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D8" w:rsidRPr="00002FD8" w:rsidRDefault="00002FD8" w:rsidP="00FD3D73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>Долгота</w:t>
            </w:r>
          </w:p>
        </w:tc>
      </w:tr>
      <w:tr w:rsidR="00002FD8" w:rsidRPr="00002FD8" w:rsidTr="00FD3D73">
        <w:trPr>
          <w:trHeight w:val="22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D8" w:rsidRPr="00002FD8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2FD8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D8" w:rsidRPr="00002FD8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41ʺ</w:t>
            </w:r>
            <w:r w:rsidRPr="00002F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2FD8"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D8" w:rsidRPr="00002FD8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39°43ʹ51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31ʺ</w:t>
            </w:r>
            <w:r w:rsidRPr="00002F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2FD8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002FD8" w:rsidRPr="00002FD8" w:rsidTr="00FD3D73">
        <w:trPr>
          <w:trHeight w:val="22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D8" w:rsidRPr="00002FD8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2FD8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FD8" w:rsidRPr="00002FD8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50ʺ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2FD8">
              <w:rPr>
                <w:rFonts w:ascii="Times New Roman" w:hAnsi="Times New Roman"/>
                <w:sz w:val="28"/>
                <w:szCs w:val="28"/>
              </w:rPr>
              <w:t>СШ</w:t>
            </w:r>
            <w:r w:rsidRPr="00002F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FD8" w:rsidRPr="00002FD8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39°44ʹ00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80ʺ</w:t>
            </w:r>
            <w:r w:rsidRPr="00002F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2FD8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002FD8" w:rsidRPr="00002FD8" w:rsidTr="00FD3D73">
        <w:trPr>
          <w:trHeight w:val="243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D8" w:rsidRPr="00002FD8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2FD8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D8" w:rsidRPr="00002FD8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47°13ʹ04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99ʺ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2FD8">
              <w:rPr>
                <w:rFonts w:ascii="Times New Roman" w:hAnsi="Times New Roman"/>
                <w:sz w:val="28"/>
                <w:szCs w:val="28"/>
              </w:rPr>
              <w:t>СШ</w:t>
            </w:r>
            <w:r w:rsidRPr="00002F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D8" w:rsidRPr="00002FD8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39°43ʹ51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02F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31ʺ</w:t>
            </w:r>
            <w:r w:rsidRPr="00002F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2FD8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002FD8" w:rsidRPr="00510FCC" w:rsidTr="00FD3D73">
        <w:trPr>
          <w:trHeight w:val="17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D8" w:rsidRPr="00510FCC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10FCC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D8" w:rsidRPr="00510FCC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0F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47°13ʹ05</w:t>
            </w:r>
            <w:r w:rsidRPr="00510F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10F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02ʺ</w:t>
            </w:r>
            <w:r w:rsidRPr="00510F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10FCC">
              <w:rPr>
                <w:rFonts w:ascii="Times New Roman" w:hAnsi="Times New Roman"/>
                <w:sz w:val="28"/>
                <w:szCs w:val="28"/>
              </w:rPr>
              <w:t>СШ</w:t>
            </w:r>
            <w:r w:rsidRPr="00510F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D8" w:rsidRPr="00510FCC" w:rsidRDefault="00002FD8" w:rsidP="00FD3D7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0F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39°44ʹ00</w:t>
            </w:r>
            <w:r w:rsidRPr="00510F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10F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83ʺ</w:t>
            </w:r>
            <w:r w:rsidRPr="00510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CC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</w:tbl>
    <w:p w:rsidR="00002FD8" w:rsidRPr="00002FD8" w:rsidRDefault="00002FD8" w:rsidP="00002FD8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02FD8" w:rsidRPr="00002FD8" w:rsidRDefault="00002FD8" w:rsidP="000F390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 xml:space="preserve">Географические координаты выполнены в системе координат </w:t>
      </w:r>
      <w:r w:rsidRPr="00002FD8">
        <w:rPr>
          <w:rFonts w:ascii="Times New Roman" w:hAnsi="Times New Roman"/>
          <w:sz w:val="28"/>
          <w:szCs w:val="28"/>
          <w:lang w:val="en-US"/>
        </w:rPr>
        <w:t>WGS</w:t>
      </w:r>
      <w:r w:rsidRPr="00002FD8">
        <w:rPr>
          <w:rFonts w:ascii="Times New Roman" w:hAnsi="Times New Roman"/>
          <w:sz w:val="28"/>
          <w:szCs w:val="28"/>
        </w:rPr>
        <w:t>-84</w:t>
      </w:r>
      <w:r w:rsidR="00510FCC" w:rsidRPr="00510FCC">
        <w:rPr>
          <w:rFonts w:ascii="Times New Roman" w:hAnsi="Times New Roman"/>
          <w:sz w:val="28"/>
          <w:szCs w:val="28"/>
        </w:rPr>
        <w:t xml:space="preserve"> </w:t>
      </w:r>
      <w:r w:rsidR="00510FCC" w:rsidRPr="00510FCC">
        <w:rPr>
          <w:rFonts w:ascii="Times New Roman" w:eastAsia="Times New Roman" w:hAnsi="Times New Roman"/>
          <w:sz w:val="28"/>
          <w:szCs w:val="28"/>
          <w:lang w:eastAsia="ru-RU"/>
        </w:rPr>
        <w:t>проекция Меркатора</w:t>
      </w:r>
      <w:r w:rsidRPr="00002FD8">
        <w:rPr>
          <w:rFonts w:ascii="Times New Roman" w:hAnsi="Times New Roman"/>
          <w:sz w:val="28"/>
          <w:szCs w:val="28"/>
        </w:rPr>
        <w:t xml:space="preserve">. </w:t>
      </w:r>
    </w:p>
    <w:p w:rsidR="00002FD8" w:rsidRPr="00002FD8" w:rsidRDefault="00002FD8" w:rsidP="00002FD8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 xml:space="preserve">          в) морфометрические характеристики водного объекта (по данным государственного водного реестра и регулярных наблюдений):</w:t>
      </w:r>
    </w:p>
    <w:p w:rsidR="00002FD8" w:rsidRPr="00002FD8" w:rsidRDefault="00002FD8" w:rsidP="000F390D">
      <w:pPr>
        <w:tabs>
          <w:tab w:val="left" w:pos="9639"/>
        </w:tabs>
        <w:spacing w:before="0" w:after="0" w:line="240" w:lineRule="auto"/>
        <w:ind w:left="720" w:hanging="11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>протяженность водотока                                                                   – 1870,0 км;</w:t>
      </w:r>
    </w:p>
    <w:p w:rsidR="00002FD8" w:rsidRPr="00002FD8" w:rsidRDefault="00002FD8" w:rsidP="000F390D">
      <w:pPr>
        <w:tabs>
          <w:tab w:val="left" w:pos="9639"/>
        </w:tabs>
        <w:spacing w:before="0" w:after="0" w:line="240" w:lineRule="auto"/>
        <w:ind w:left="720" w:hanging="11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 xml:space="preserve">расстояние от устья водотока до места водопользования              – </w:t>
      </w:r>
      <w:r w:rsidR="000F3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FD8">
        <w:rPr>
          <w:rFonts w:ascii="Times New Roman" w:hAnsi="Times New Roman"/>
          <w:sz w:val="28"/>
          <w:szCs w:val="28"/>
        </w:rPr>
        <w:t xml:space="preserve">47,0 </w:t>
      </w:r>
      <w:r w:rsidRPr="00002FD8">
        <w:rPr>
          <w:rFonts w:ascii="Times New Roman" w:hAnsi="Times New Roman"/>
          <w:color w:val="000000"/>
          <w:sz w:val="28"/>
          <w:szCs w:val="28"/>
        </w:rPr>
        <w:t>км;</w:t>
      </w:r>
    </w:p>
    <w:p w:rsidR="00002FD8" w:rsidRPr="00002FD8" w:rsidRDefault="00002FD8" w:rsidP="000F390D">
      <w:pPr>
        <w:tabs>
          <w:tab w:val="left" w:pos="9639"/>
        </w:tabs>
        <w:spacing w:before="0" w:after="0" w:line="240" w:lineRule="auto"/>
        <w:ind w:left="720" w:hanging="11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                                                                    </w:t>
      </w:r>
      <w:r w:rsidRPr="00002FD8">
        <w:rPr>
          <w:rFonts w:ascii="Times New Roman" w:hAnsi="Times New Roman"/>
          <w:color w:val="000000"/>
          <w:sz w:val="28"/>
          <w:szCs w:val="28"/>
          <w:u w:val="single"/>
        </w:rPr>
        <w:t>-      км</w:t>
      </w:r>
      <w:proofErr w:type="gramStart"/>
      <w:r w:rsidRPr="00002FD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002FD8">
        <w:rPr>
          <w:rFonts w:ascii="Times New Roman" w:hAnsi="Times New Roman"/>
          <w:color w:val="000000"/>
          <w:sz w:val="28"/>
          <w:szCs w:val="28"/>
        </w:rPr>
        <w:t>;</w:t>
      </w:r>
    </w:p>
    <w:p w:rsidR="00002FD8" w:rsidRPr="00002FD8" w:rsidRDefault="00002FD8" w:rsidP="000F390D">
      <w:pPr>
        <w:tabs>
          <w:tab w:val="left" w:pos="9639"/>
        </w:tabs>
        <w:spacing w:before="0" w:after="0" w:line="240" w:lineRule="auto"/>
        <w:ind w:left="720" w:hanging="11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 xml:space="preserve">полезный объем водохранилища                                                     </w:t>
      </w:r>
      <w:r w:rsidRPr="00002FD8">
        <w:rPr>
          <w:rFonts w:ascii="Times New Roman" w:hAnsi="Times New Roman"/>
          <w:color w:val="000000"/>
          <w:sz w:val="28"/>
          <w:szCs w:val="28"/>
          <w:u w:val="single"/>
        </w:rPr>
        <w:t>-       м</w:t>
      </w:r>
      <w:r w:rsidRPr="00002FD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002FD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002FD8" w:rsidRPr="00002FD8" w:rsidRDefault="00002FD8" w:rsidP="000F390D">
      <w:pPr>
        <w:tabs>
          <w:tab w:val="left" w:pos="9639"/>
        </w:tabs>
        <w:spacing w:before="0" w:after="0" w:line="240" w:lineRule="auto"/>
        <w:ind w:left="720" w:hanging="11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 xml:space="preserve">объем водоема                                                                                  </w:t>
      </w:r>
      <w:r w:rsidRPr="00002FD8">
        <w:rPr>
          <w:rFonts w:ascii="Times New Roman" w:hAnsi="Times New Roman"/>
          <w:color w:val="000000"/>
          <w:sz w:val="28"/>
          <w:szCs w:val="28"/>
          <w:u w:val="single"/>
        </w:rPr>
        <w:t>-       м</w:t>
      </w:r>
      <w:r w:rsidRPr="00002FD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002FD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002FD8" w:rsidRPr="00002FD8" w:rsidRDefault="00002FD8" w:rsidP="000F390D">
      <w:pPr>
        <w:tabs>
          <w:tab w:val="left" w:pos="9072"/>
        </w:tabs>
        <w:spacing w:before="0" w:after="0" w:line="240" w:lineRule="auto"/>
        <w:ind w:hanging="11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в месте водопользования   </w:t>
      </w:r>
      <w:r w:rsidRPr="00002FD8">
        <w:rPr>
          <w:rFonts w:ascii="Times New Roman" w:hAnsi="Times New Roman"/>
          <w:color w:val="000000"/>
          <w:sz w:val="28"/>
          <w:szCs w:val="28"/>
          <w:u w:val="single"/>
        </w:rPr>
        <w:t xml:space="preserve">  -  </w:t>
      </w:r>
      <w:proofErr w:type="gramStart"/>
      <w:r w:rsidRPr="00002FD8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proofErr w:type="gramEnd"/>
      <w:r w:rsidRPr="00002FD8">
        <w:rPr>
          <w:rFonts w:ascii="Times New Roman" w:hAnsi="Times New Roman"/>
          <w:color w:val="000000"/>
          <w:sz w:val="28"/>
          <w:szCs w:val="28"/>
        </w:rPr>
        <w:t>;</w:t>
      </w:r>
    </w:p>
    <w:p w:rsidR="00002FD8" w:rsidRPr="00002FD8" w:rsidRDefault="00002FD8" w:rsidP="00002FD8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 xml:space="preserve">        </w:t>
      </w:r>
      <w:r w:rsidR="00661DAB">
        <w:rPr>
          <w:rFonts w:ascii="Times New Roman" w:hAnsi="Times New Roman"/>
          <w:sz w:val="28"/>
          <w:szCs w:val="28"/>
        </w:rPr>
        <w:t xml:space="preserve"> </w:t>
      </w:r>
      <w:r w:rsidRPr="00002FD8">
        <w:rPr>
          <w:rFonts w:ascii="Times New Roman" w:hAnsi="Times New Roman"/>
          <w:sz w:val="28"/>
          <w:szCs w:val="28"/>
        </w:rPr>
        <w:t xml:space="preserve"> 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002F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02FD8">
        <w:rPr>
          <w:rFonts w:ascii="Times New Roman" w:hAnsi="Times New Roman"/>
          <w:sz w:val="28"/>
          <w:szCs w:val="28"/>
        </w:rPr>
        <w:t xml:space="preserve"> Раздорская – 151 км от устья:</w:t>
      </w:r>
    </w:p>
    <w:p w:rsidR="00002FD8" w:rsidRPr="00002FD8" w:rsidRDefault="00002FD8" w:rsidP="000F390D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>среднемноголетний расход воды                                                   – 680 м</w:t>
      </w:r>
      <w:r w:rsidRPr="00002FD8">
        <w:rPr>
          <w:rFonts w:ascii="Times New Roman" w:hAnsi="Times New Roman"/>
          <w:sz w:val="28"/>
          <w:szCs w:val="28"/>
          <w:vertAlign w:val="superscript"/>
        </w:rPr>
        <w:t>3</w:t>
      </w:r>
      <w:r w:rsidRPr="00002FD8">
        <w:rPr>
          <w:rFonts w:ascii="Times New Roman" w:hAnsi="Times New Roman"/>
          <w:sz w:val="28"/>
          <w:szCs w:val="28"/>
        </w:rPr>
        <w:t>/</w:t>
      </w:r>
      <w:proofErr w:type="gramStart"/>
      <w:r w:rsidRPr="00002FD8">
        <w:rPr>
          <w:rFonts w:ascii="Times New Roman" w:hAnsi="Times New Roman"/>
          <w:sz w:val="28"/>
          <w:szCs w:val="28"/>
        </w:rPr>
        <w:t>с</w:t>
      </w:r>
      <w:proofErr w:type="gramEnd"/>
      <w:r w:rsidRPr="00002FD8">
        <w:rPr>
          <w:rFonts w:ascii="Times New Roman" w:hAnsi="Times New Roman"/>
          <w:sz w:val="28"/>
          <w:szCs w:val="28"/>
        </w:rPr>
        <w:t xml:space="preserve">; </w:t>
      </w:r>
    </w:p>
    <w:p w:rsidR="00002FD8" w:rsidRPr="00002FD8" w:rsidRDefault="00002FD8" w:rsidP="000F390D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>среднемноголетний объем стока воды                                           – 21,4 м</w:t>
      </w:r>
      <w:r w:rsidRPr="00002FD8">
        <w:rPr>
          <w:rFonts w:ascii="Times New Roman" w:hAnsi="Times New Roman"/>
          <w:sz w:val="28"/>
          <w:szCs w:val="28"/>
          <w:vertAlign w:val="superscript"/>
        </w:rPr>
        <w:t>3</w:t>
      </w:r>
      <w:r w:rsidRPr="00002FD8">
        <w:rPr>
          <w:rFonts w:ascii="Times New Roman" w:hAnsi="Times New Roman"/>
          <w:sz w:val="28"/>
          <w:szCs w:val="28"/>
        </w:rPr>
        <w:t>/год;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максимальные/минимальные скорости течения воды в водном объекте                                                                                  –  </w:t>
      </w:r>
      <w:r w:rsidRPr="00002FD8">
        <w:rPr>
          <w:rFonts w:ascii="Times New Roman" w:eastAsia="Times New Roman" w:hAnsi="Times New Roman" w:cs="Courier New"/>
          <w:color w:val="000000"/>
          <w:sz w:val="28"/>
          <w:szCs w:val="28"/>
          <w:u w:val="single"/>
          <w:lang w:eastAsia="ru-RU"/>
        </w:rPr>
        <w:t xml:space="preserve">   </w:t>
      </w:r>
      <w:r w:rsidR="00CA14DF">
        <w:rPr>
          <w:rFonts w:ascii="Times New Roman" w:eastAsia="Times New Roman" w:hAnsi="Times New Roman" w:cs="Courier New"/>
          <w:color w:val="000000"/>
          <w:sz w:val="28"/>
          <w:szCs w:val="28"/>
          <w:u w:val="single"/>
          <w:lang w:eastAsia="ru-RU"/>
        </w:rPr>
        <w:t>-</w:t>
      </w:r>
      <w:r w:rsidRPr="00002FD8">
        <w:rPr>
          <w:rFonts w:ascii="Times New Roman" w:eastAsia="Times New Roman" w:hAnsi="Times New Roman" w:cs="Courier New"/>
          <w:color w:val="000000"/>
          <w:sz w:val="28"/>
          <w:szCs w:val="28"/>
          <w:u w:val="single"/>
          <w:lang w:eastAsia="ru-RU"/>
        </w:rPr>
        <w:t xml:space="preserve">   м/</w:t>
      </w:r>
      <w:proofErr w:type="gramStart"/>
      <w:r w:rsidRPr="00002FD8">
        <w:rPr>
          <w:rFonts w:ascii="Times New Roman" w:eastAsia="Times New Roman" w:hAnsi="Times New Roman" w:cs="Courier New"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амплитуда колебаний уровня воды в водном объекте: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створе 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. Ростова-на-Дону: 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максимальный уровень                                                                   – 3,70 м;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минимальный уровень                                                                    – 1,96 м;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в створе в/п. Раздорская: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максимальный уровень                                                                    – 5,89 м;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минимальный уровень                                                                     – 1,47 м;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длительность неблагоприятных по водности периодов </w:t>
      </w:r>
      <w:r w:rsidR="000F390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водопользования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9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667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3845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5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</w:t>
      </w:r>
      <w:r w:rsidRPr="00002F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="003845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002FD8" w:rsidRPr="00002FD8" w:rsidRDefault="00002FD8" w:rsidP="00002FD8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 xml:space="preserve">          Место  предполагаемого водопользования относится к участку Нижнего Дона на 47 км от устья.</w:t>
      </w:r>
    </w:p>
    <w:p w:rsidR="00002FD8" w:rsidRPr="00002FD8" w:rsidRDefault="00002FD8" w:rsidP="00002FD8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002FD8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002FD8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002FD8" w:rsidRPr="000F390D" w:rsidRDefault="00002FD8" w:rsidP="00002FD8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90D">
        <w:rPr>
          <w:rFonts w:ascii="Times New Roman" w:hAnsi="Times New Roman"/>
          <w:sz w:val="28"/>
          <w:szCs w:val="28"/>
        </w:rPr>
        <w:t xml:space="preserve">Цимлянское водохранилище регулирует сток р. Дон в соответствии </w:t>
      </w:r>
      <w:r w:rsidR="001B095F" w:rsidRPr="000F390D">
        <w:rPr>
          <w:rFonts w:ascii="Times New Roman" w:hAnsi="Times New Roman"/>
          <w:sz w:val="28"/>
          <w:szCs w:val="28"/>
        </w:rPr>
        <w:t>с «Правилами использования водных ресурсов Цимлянского водохранилища», утвержденными приказом Федерального агентства водных ресурсов от 02.06.2016  №114, в интересах многоотраслевого водохозяйственного комплекса, использующего водные ресурсы для промышленного и коммунально-бытового водоснабжения, орошения земель, водного транспорта, энергетики, рыбного хозяйства, поддержания санитарных условий в нижнем бьефе.</w:t>
      </w:r>
    </w:p>
    <w:p w:rsidR="001B095F" w:rsidRPr="001B095F" w:rsidRDefault="001B095F" w:rsidP="001B095F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390D">
        <w:rPr>
          <w:rFonts w:ascii="Times New Roman" w:hAnsi="Times New Roman"/>
          <w:sz w:val="28"/>
          <w:szCs w:val="28"/>
        </w:rPr>
        <w:t xml:space="preserve">Судоходные глубины на Нижнем Дону поддерживаются за счёт попусков из Цимлянского водохранилища в соответствии «Правилами использования водных ресурсов Цимлянского водохранилища». Величина судоходного гарантированного </w:t>
      </w:r>
      <w:r w:rsidRPr="000F390D">
        <w:rPr>
          <w:rFonts w:ascii="Times New Roman" w:hAnsi="Times New Roman"/>
          <w:sz w:val="28"/>
          <w:szCs w:val="28"/>
        </w:rPr>
        <w:lastRenderedPageBreak/>
        <w:t>попуска составляет 410 м</w:t>
      </w:r>
      <w:r w:rsidRPr="000F390D">
        <w:rPr>
          <w:rFonts w:ascii="Times New Roman" w:hAnsi="Times New Roman"/>
          <w:sz w:val="28"/>
          <w:szCs w:val="28"/>
          <w:vertAlign w:val="superscript"/>
        </w:rPr>
        <w:t>3</w:t>
      </w:r>
      <w:r w:rsidRPr="000F390D">
        <w:rPr>
          <w:rFonts w:ascii="Times New Roman" w:hAnsi="Times New Roman"/>
          <w:sz w:val="28"/>
          <w:szCs w:val="28"/>
        </w:rPr>
        <w:t>/</w:t>
      </w:r>
      <w:proofErr w:type="gramStart"/>
      <w:r w:rsidRPr="000F390D">
        <w:rPr>
          <w:rFonts w:ascii="Times New Roman" w:hAnsi="Times New Roman"/>
          <w:sz w:val="28"/>
          <w:szCs w:val="28"/>
        </w:rPr>
        <w:t>с</w:t>
      </w:r>
      <w:proofErr w:type="gramEnd"/>
      <w:r w:rsidRPr="000F390D">
        <w:rPr>
          <w:rFonts w:ascii="Times New Roman" w:hAnsi="Times New Roman"/>
          <w:sz w:val="28"/>
          <w:szCs w:val="28"/>
        </w:rPr>
        <w:t xml:space="preserve">, сниженного </w:t>
      </w:r>
      <w:r w:rsidR="000F390D" w:rsidRPr="000F390D">
        <w:rPr>
          <w:rFonts w:ascii="Times New Roman" w:hAnsi="Times New Roman"/>
          <w:sz w:val="28"/>
          <w:szCs w:val="28"/>
        </w:rPr>
        <w:t>–</w:t>
      </w:r>
      <w:r w:rsidRPr="000F390D">
        <w:rPr>
          <w:rFonts w:ascii="Times New Roman" w:hAnsi="Times New Roman"/>
          <w:sz w:val="28"/>
          <w:szCs w:val="28"/>
        </w:rPr>
        <w:t xml:space="preserve"> 340 м</w:t>
      </w:r>
      <w:r w:rsidRPr="000F390D">
        <w:rPr>
          <w:rFonts w:ascii="Times New Roman" w:hAnsi="Times New Roman"/>
          <w:sz w:val="28"/>
          <w:szCs w:val="28"/>
          <w:vertAlign w:val="superscript"/>
        </w:rPr>
        <w:t>3</w:t>
      </w:r>
      <w:r w:rsidRPr="000F390D">
        <w:rPr>
          <w:rFonts w:ascii="Times New Roman" w:hAnsi="Times New Roman"/>
          <w:sz w:val="28"/>
          <w:szCs w:val="28"/>
        </w:rPr>
        <w:t>/с. Санитарные попуски в нижний бьеф Цимлянского гидроузла составляют: повышенный – 330 м</w:t>
      </w:r>
      <w:r w:rsidRPr="000F390D">
        <w:rPr>
          <w:rFonts w:ascii="Times New Roman" w:hAnsi="Times New Roman"/>
          <w:sz w:val="28"/>
          <w:szCs w:val="28"/>
          <w:vertAlign w:val="superscript"/>
        </w:rPr>
        <w:t>3</w:t>
      </w:r>
      <w:r w:rsidRPr="000F390D">
        <w:rPr>
          <w:rFonts w:ascii="Times New Roman" w:hAnsi="Times New Roman"/>
          <w:sz w:val="28"/>
          <w:szCs w:val="28"/>
        </w:rPr>
        <w:t>/с, гарантированный – 230 м</w:t>
      </w:r>
      <w:r w:rsidRPr="000F390D">
        <w:rPr>
          <w:rFonts w:ascii="Times New Roman" w:hAnsi="Times New Roman"/>
          <w:sz w:val="28"/>
          <w:szCs w:val="28"/>
          <w:vertAlign w:val="superscript"/>
        </w:rPr>
        <w:t>3</w:t>
      </w:r>
      <w:r w:rsidRPr="000F390D">
        <w:rPr>
          <w:rFonts w:ascii="Times New Roman" w:hAnsi="Times New Roman"/>
          <w:sz w:val="28"/>
          <w:szCs w:val="28"/>
        </w:rPr>
        <w:t>/с, сниженный – 150 м</w:t>
      </w:r>
      <w:r w:rsidRPr="000F390D">
        <w:rPr>
          <w:rFonts w:ascii="Times New Roman" w:hAnsi="Times New Roman"/>
          <w:sz w:val="28"/>
          <w:szCs w:val="28"/>
          <w:vertAlign w:val="superscript"/>
        </w:rPr>
        <w:t>3</w:t>
      </w:r>
      <w:r w:rsidRPr="000F390D">
        <w:rPr>
          <w:rFonts w:ascii="Times New Roman" w:hAnsi="Times New Roman"/>
          <w:sz w:val="28"/>
          <w:szCs w:val="28"/>
        </w:rPr>
        <w:t>/с, а при наступлении серии маловодных лет или в исключительно маловодные годы – 100 м</w:t>
      </w:r>
      <w:r w:rsidRPr="000F390D">
        <w:rPr>
          <w:rFonts w:ascii="Times New Roman" w:hAnsi="Times New Roman"/>
          <w:sz w:val="28"/>
          <w:szCs w:val="28"/>
          <w:vertAlign w:val="superscript"/>
        </w:rPr>
        <w:t>3</w:t>
      </w:r>
      <w:r w:rsidRPr="000F390D">
        <w:rPr>
          <w:rFonts w:ascii="Times New Roman" w:hAnsi="Times New Roman"/>
          <w:sz w:val="28"/>
          <w:szCs w:val="28"/>
        </w:rPr>
        <w:t>/с (санитарный минимум).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75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</w:t>
      </w:r>
      <w:r w:rsidR="001B09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002FD8" w:rsidRPr="00002FD8" w:rsidRDefault="00002FD8" w:rsidP="000F390D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».    </w:t>
      </w:r>
    </w:p>
    <w:p w:rsidR="00002FD8" w:rsidRPr="00002FD8" w:rsidRDefault="00002FD8" w:rsidP="000F390D">
      <w:pPr>
        <w:widowControl/>
        <w:shd w:val="clear" w:color="auto" w:fill="FFFFFF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 w:line="240" w:lineRule="auto"/>
        <w:ind w:left="0" w:right="-2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 Параметры водопользования: </w:t>
      </w:r>
      <w:r w:rsidRPr="00002FD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используемая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часть акватории р. Дон в границах Морского порта г. Ростова-на-Дону</w:t>
      </w:r>
      <w:r w:rsidRPr="00002FD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составляет </w:t>
      </w:r>
      <w:r w:rsidRPr="00002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0,000458</w:t>
      </w:r>
      <w:r w:rsidRPr="00002FD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002FD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002FD8" w:rsidRPr="00002FD8" w:rsidRDefault="00002FD8" w:rsidP="00002FD8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>8. В</w:t>
      </w:r>
      <w:r w:rsidRPr="00002FD8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Pr="00002FD8">
        <w:rPr>
          <w:rFonts w:ascii="Times New Roman" w:hAnsi="Times New Roman"/>
          <w:sz w:val="28"/>
          <w:szCs w:val="28"/>
        </w:rPr>
        <w:t>части акватории р. Дон в границах Морского порта Ростова-на-Дону</w:t>
      </w:r>
      <w:r w:rsidRPr="00002FD8">
        <w:rPr>
          <w:rFonts w:ascii="Times New Roman" w:hAnsi="Times New Roman"/>
          <w:color w:val="000000"/>
          <w:sz w:val="28"/>
          <w:szCs w:val="28"/>
        </w:rPr>
        <w:t xml:space="preserve"> в соответствии с Фе</w:t>
      </w:r>
      <w:r w:rsidR="00661DAB">
        <w:rPr>
          <w:rFonts w:ascii="Times New Roman" w:hAnsi="Times New Roman"/>
          <w:color w:val="000000"/>
          <w:sz w:val="28"/>
          <w:szCs w:val="28"/>
        </w:rPr>
        <w:t>деральным законом от 20.12.2004</w:t>
      </w:r>
      <w:r w:rsidRPr="00002FD8">
        <w:rPr>
          <w:rFonts w:ascii="Times New Roman" w:hAnsi="Times New Roman"/>
          <w:color w:val="000000"/>
          <w:sz w:val="28"/>
          <w:szCs w:val="28"/>
        </w:rPr>
        <w:t xml:space="preserve"> №166 «О рыболовстве и сохранении водных биологических ресурсов»:</w:t>
      </w:r>
    </w:p>
    <w:p w:rsidR="00002FD8" w:rsidRPr="00002FD8" w:rsidRDefault="00002FD8" w:rsidP="00002FD8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color w:val="000000"/>
          <w:sz w:val="28"/>
          <w:szCs w:val="28"/>
        </w:rPr>
        <w:t xml:space="preserve">- </w:t>
      </w:r>
      <w:r w:rsidRPr="00002FD8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002FD8" w:rsidRPr="00002FD8" w:rsidRDefault="00002FD8" w:rsidP="00002FD8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002FD8" w:rsidRPr="00002FD8" w:rsidRDefault="00002FD8" w:rsidP="00002FD8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02FD8">
        <w:rPr>
          <w:rFonts w:ascii="Times New Roman" w:hAnsi="Times New Roman"/>
          <w:color w:val="000000"/>
          <w:sz w:val="28"/>
          <w:szCs w:val="28"/>
        </w:rPr>
        <w:t>-   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002FD8" w:rsidRPr="00002FD8" w:rsidRDefault="00002FD8" w:rsidP="00002FD8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002FD8">
        <w:rPr>
          <w:rFonts w:ascii="Times New Roman" w:hAnsi="Times New Roman"/>
          <w:color w:val="000000"/>
          <w:sz w:val="28"/>
          <w:szCs w:val="28"/>
        </w:rPr>
        <w:t>8.1</w:t>
      </w:r>
      <w:r w:rsidR="00661DAB">
        <w:rPr>
          <w:rFonts w:ascii="Times New Roman" w:hAnsi="Times New Roman"/>
          <w:color w:val="000000"/>
          <w:sz w:val="28"/>
          <w:szCs w:val="28"/>
        </w:rPr>
        <w:t>.</w:t>
      </w:r>
      <w:r w:rsidRPr="00002FD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02FD8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002FD8">
        <w:rPr>
          <w:rFonts w:ascii="Times New Roman" w:hAnsi="Times New Roman"/>
          <w:bCs/>
          <w:sz w:val="28"/>
          <w:szCs w:val="28"/>
        </w:rPr>
        <w:t>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002FD8" w:rsidRPr="00002FD8" w:rsidRDefault="00002FD8" w:rsidP="00002FD8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>8.2</w:t>
      </w:r>
      <w:r w:rsidR="00661DAB">
        <w:rPr>
          <w:rFonts w:ascii="Times New Roman" w:hAnsi="Times New Roman"/>
          <w:sz w:val="28"/>
          <w:szCs w:val="28"/>
        </w:rPr>
        <w:t>.</w:t>
      </w:r>
      <w:r w:rsidRPr="00002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2FD8">
        <w:rPr>
          <w:rFonts w:ascii="Times New Roman" w:hAnsi="Times New Roman"/>
          <w:sz w:val="28"/>
          <w:szCs w:val="28"/>
        </w:rPr>
        <w:t>Е</w:t>
      </w:r>
      <w:proofErr w:type="gramEnd"/>
      <w:r w:rsidRPr="00002FD8">
        <w:rPr>
          <w:rFonts w:ascii="Times New Roman" w:hAnsi="Times New Roman"/>
          <w:sz w:val="28"/>
          <w:szCs w:val="28"/>
        </w:rPr>
        <w:t>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002FD8" w:rsidRPr="00002FD8" w:rsidRDefault="00002FD8" w:rsidP="00002FD8">
      <w:pPr>
        <w:widowControl/>
        <w:tabs>
          <w:tab w:val="left" w:pos="9637"/>
        </w:tabs>
        <w:autoSpaceDE w:val="0"/>
        <w:autoSpaceDN w:val="0"/>
        <w:spacing w:before="0" w:after="0" w:line="240" w:lineRule="auto"/>
        <w:ind w:left="0"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оответствии с приказом Росводресурсов от 31.03.2014 №81 и пояснительной запиской;</w:t>
      </w:r>
    </w:p>
    <w:p w:rsidR="00002FD8" w:rsidRPr="00002FD8" w:rsidRDefault="00002FD8" w:rsidP="00002FD8">
      <w:pPr>
        <w:widowControl/>
        <w:tabs>
          <w:tab w:val="left" w:pos="9637"/>
        </w:tabs>
        <w:autoSpaceDE w:val="0"/>
        <w:autoSpaceDN w:val="0"/>
        <w:spacing w:before="0" w:after="0" w:line="240" w:lineRule="auto"/>
        <w:ind w:left="0"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002FD8" w:rsidRPr="00002FD8" w:rsidRDefault="00002FD8" w:rsidP="00002FD8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>8.3</w:t>
      </w:r>
      <w:r w:rsidR="00661DAB">
        <w:rPr>
          <w:rFonts w:ascii="Times New Roman" w:hAnsi="Times New Roman"/>
          <w:sz w:val="28"/>
          <w:szCs w:val="28"/>
        </w:rPr>
        <w:t>. Ежегодно представлять в срок:</w:t>
      </w:r>
    </w:p>
    <w:p w:rsidR="00002FD8" w:rsidRPr="00002FD8" w:rsidRDefault="00002FD8" w:rsidP="00002FD8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>-   до 25 января отчет по форме 2-ОС приказа Росстата от 28.08.2012 № 469;</w:t>
      </w:r>
    </w:p>
    <w:p w:rsidR="00002FD8" w:rsidRPr="00002FD8" w:rsidRDefault="00002FD8" w:rsidP="00002FD8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002FD8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002FD8" w:rsidRPr="00002FD8" w:rsidRDefault="00002FD8" w:rsidP="00002FD8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>8.4</w:t>
      </w:r>
      <w:r w:rsidR="00661DAB">
        <w:rPr>
          <w:rFonts w:ascii="Times New Roman" w:hAnsi="Times New Roman"/>
          <w:sz w:val="28"/>
          <w:szCs w:val="28"/>
        </w:rPr>
        <w:t>.</w:t>
      </w:r>
      <w:r w:rsidRPr="00002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2FD8">
        <w:rPr>
          <w:rFonts w:ascii="Times New Roman" w:hAnsi="Times New Roman"/>
          <w:sz w:val="28"/>
          <w:szCs w:val="28"/>
        </w:rPr>
        <w:t>О</w:t>
      </w:r>
      <w:proofErr w:type="gramEnd"/>
      <w:r w:rsidRPr="00002FD8">
        <w:rPr>
          <w:rFonts w:ascii="Times New Roman" w:hAnsi="Times New Roman"/>
          <w:sz w:val="28"/>
          <w:szCs w:val="28"/>
        </w:rPr>
        <w:t xml:space="preserve">беспечивать представителям контролирующих органов </w:t>
      </w:r>
      <w:r w:rsidRPr="00002FD8">
        <w:rPr>
          <w:rFonts w:ascii="Times New Roman" w:hAnsi="Times New Roman"/>
          <w:sz w:val="28"/>
          <w:szCs w:val="28"/>
        </w:rPr>
        <w:lastRenderedPageBreak/>
        <w:t xml:space="preserve">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002FD8" w:rsidRPr="00002FD8" w:rsidRDefault="00002FD8" w:rsidP="00002FD8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Размер, условия и сроки внесения платы за пользование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водным объектом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9. Размер платы за пользование водным объектом в соответствии с настоящим Договором составляет: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31 рубль 24 копейки (тридцать один рубль 24 копейки) в 2017 году;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35 рублей 97 копеек (тридцать пять рублей 97 копеек) в 2018 году;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41 рубль   32 копейки (сорок один рубль 32 копейки) в 2019 году;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47 рублей  48 копеек (сорок семь рублей 48 копеек) в 2020 году.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54 рубля  68 копеек (пятьдесят четыре рубля 68 копеек) в 2021 году.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За период действия договора водопользования сумма платы за пользование водным объектом составит 210 рублей 69 копеек (двести десять рублей 69 копеек).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10.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Платежным периодом признается квартал.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части акватории р. Дон в границах Морского порта Ростова-на-Дону</w:t>
      </w:r>
      <w:r w:rsidRPr="00002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платежной базой является площадь</w:t>
      </w:r>
      <w:r w:rsidRPr="00002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акватории предоставляемого водного объекта.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11. При изменении в установленном порядке ставок платы за пользование части акватории р. Дон в границах Морского порта Ростова-на-Дону,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12.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/с 04581138890),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ИНН/КПП 6163029857/616301001,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Счет: 40101810400000010002,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Банк: отделение Ростов-на-Дону,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БИК: 046015001,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Код бюджетной классификации: 052 1 12 05010 01 6000 120,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ОКТМО: 60701000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графиком внесения платы за пользование части акватории р. Дон в границах Морского порта Ростова-на-Дону, прилагаемым к настоящему Договору и являющимся его неотъемлемой частью.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13.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14.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Права и обязанности сторон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Cs/>
          <w:sz w:val="28"/>
          <w:szCs w:val="28"/>
          <w:lang w:eastAsia="ru-RU"/>
        </w:rPr>
        <w:t>15. Уполномоченный орган имеет право: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б) вносить предложения по пересмотру условий настоящего Договора в связи с изменением водохозяйственной обстановки на части акватории р. Дон в границах Морского порта Ростова-на-Дону;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Cs/>
          <w:sz w:val="28"/>
          <w:szCs w:val="28"/>
          <w:lang w:eastAsia="ru-RU"/>
        </w:rPr>
        <w:t>16. Уполномоченный орган обязан: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Cs/>
          <w:sz w:val="28"/>
          <w:szCs w:val="28"/>
          <w:lang w:eastAsia="ru-RU"/>
        </w:rPr>
        <w:t>17. Водопользователь имеет право: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а) использовать часть акватории р. Дон в границах Морского порта Ростова-на-Дону на условиях, установленных настоящим Договором;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Cs/>
          <w:sz w:val="28"/>
          <w:szCs w:val="28"/>
          <w:lang w:eastAsia="ru-RU"/>
        </w:rPr>
        <w:t>18. Водопользователь обязан: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а) выполнять в полном объеме условия настоящего Договора;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приступить к водопользованию </w:t>
      </w:r>
      <w:r w:rsidRPr="00002F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момента регистрации Договора  в Государственном водном реестре;</w:t>
      </w:r>
    </w:p>
    <w:p w:rsidR="00002FD8" w:rsidRPr="00002FD8" w:rsidRDefault="00002FD8" w:rsidP="00661DAB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02FD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02FD8">
        <w:rPr>
          <w:rFonts w:ascii="Times New Roman" w:hAnsi="Times New Roman"/>
          <w:sz w:val="28"/>
          <w:szCs w:val="28"/>
        </w:rPr>
        <w:t>в) вести регулярное наблюдение за состоянием части акватории р. Дон в границах Морского порта Ростова-на-Дону и ее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002FD8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002FD8">
        <w:rPr>
          <w:sz w:val="28"/>
          <w:szCs w:val="28"/>
        </w:rPr>
        <w:t xml:space="preserve"> </w:t>
      </w:r>
      <w:r w:rsidRPr="00002FD8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proofErr w:type="spell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) информировать Донское бассейновое водное управление, Министерство природных ресурсов и экологии Ростовской области, Азово-Черноморское управление Росрыболовства, органы местного самоуправления и другие заинтересованные ведомства об авариях и иных чрезвычайных ситуациях на части акватории р. Дон в границах Морского порта Ростова-на-Дону;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к) уведомлять в письменной форме в 10-дневный срок Уполномоченный орган об изменении своих реквизитов;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пользование части акватории р. Дон в границах Морского порта Ростова-на-Дону, к производственным и иным объектам, сооружениям и оборудованию, посредством которых осуществляется водопользование;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части акватории р. Дон в границах Морского порта Ростова-на-Дону;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19. Стороны имеют иные права и 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несут иные обязанности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Ответственность сторон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20.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21.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части акватории р. Дон в границах Морского порта Ростова-на-Дону по фактический день уплаты.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части акватории р. Дон в границах Морского порта  Ростова-на-Дону и др.). 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Порядок изменения, расторжения и прекращения Договора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002FD8" w:rsidRPr="00002FD8" w:rsidRDefault="00002FD8" w:rsidP="00661DAB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24. Настоящий 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до истечения срока его действия по соглашению сторон.</w:t>
      </w:r>
    </w:p>
    <w:p w:rsidR="00002FD8" w:rsidRPr="00002FD8" w:rsidRDefault="00002FD8" w:rsidP="00661DAB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  <w:proofErr w:type="gramEnd"/>
    </w:p>
    <w:p w:rsidR="00002FD8" w:rsidRPr="00002FD8" w:rsidRDefault="00002FD8" w:rsidP="00661DAB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государственных нужд.</w:t>
      </w:r>
    </w:p>
    <w:p w:rsidR="00002FD8" w:rsidRPr="00002FD8" w:rsidRDefault="00002FD8" w:rsidP="00661DAB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002FD8" w:rsidRPr="00002FD8" w:rsidRDefault="00002FD8" w:rsidP="00661DAB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002FD8" w:rsidRPr="00002FD8" w:rsidRDefault="00002FD8" w:rsidP="00661DAB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27.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002FD8" w:rsidRPr="00002FD8" w:rsidRDefault="00002FD8" w:rsidP="00661DAB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а) прекратить использование водного объекта;</w:t>
      </w:r>
    </w:p>
    <w:p w:rsidR="00002FD8" w:rsidRPr="00002FD8" w:rsidRDefault="00002FD8" w:rsidP="00661DAB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в) осуществить природоохранные мероприятия, связанные с прекращением использования водного объекта.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Срок действия Договора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29. Срок действия настоящего Договора устанавливается на пять лет, 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окончания действия настоящего Договора "____"   </w:t>
      </w:r>
      <w:r w:rsidRPr="00002F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30. Окончание срока действия настоящего Договора влечет прекращение обязатель</w:t>
      </w:r>
      <w:proofErr w:type="gramStart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ств ст</w:t>
      </w:r>
      <w:proofErr w:type="gramEnd"/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орон по настоящему Договору.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Рассмотрение и урегулирование споров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31.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VIII. Особые условия Договора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32.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002FD8" w:rsidRPr="00002FD8" w:rsidRDefault="00002FD8" w:rsidP="00661DAB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>33. Настоящий Договор составлен в 2 экземплярах, имеющих одинаковую юридическую силу, по 1 экземпляру для каждой из сторон.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IX. Адреса, подписи сторон и иные реквизиты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  <w:gridCol w:w="222"/>
      </w:tblGrid>
      <w:tr w:rsidR="00002FD8" w:rsidRPr="00002FD8" w:rsidTr="00FD3D73">
        <w:tc>
          <w:tcPr>
            <w:tcW w:w="5211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58"/>
              <w:gridCol w:w="5184"/>
            </w:tblGrid>
            <w:tr w:rsidR="00002FD8" w:rsidRPr="00002FD8" w:rsidTr="00FD3D73">
              <w:tc>
                <w:tcPr>
                  <w:tcW w:w="5211" w:type="dxa"/>
                  <w:tcBorders>
                    <w:right w:val="nil"/>
                  </w:tcBorders>
                  <w:shd w:val="clear" w:color="auto" w:fill="auto"/>
                </w:tcPr>
                <w:tbl>
                  <w:tblPr>
                    <w:tblW w:w="465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659"/>
                  </w:tblGrid>
                  <w:tr w:rsidR="00002FD8" w:rsidRPr="00002FD8" w:rsidTr="00FD3D73">
                    <w:trPr>
                      <w:trHeight w:val="6667"/>
                    </w:trPr>
                    <w:tc>
                      <w:tcPr>
                        <w:tcW w:w="4659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Уполномоченный орган: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Донское бассейновое водное 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управление </w:t>
                        </w:r>
                        <w:proofErr w:type="gramStart"/>
                        <w:r w:rsidRPr="00002FD8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Федерального</w:t>
                        </w:r>
                        <w:proofErr w:type="gramEnd"/>
                        <w:r w:rsidRPr="00002FD8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агентства водных ресурсов 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ИНН 6163029857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ОГРН 1026103169608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ОКТМО 60701000</w:t>
                        </w:r>
                      </w:p>
                      <w:p w:rsidR="00002FD8" w:rsidRPr="00002FD8" w:rsidRDefault="00002FD8" w:rsidP="00002FD8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02FD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Адрес: 344006, г. Ростов-на-Дону, </w:t>
                        </w:r>
                      </w:p>
                      <w:p w:rsidR="00002FD8" w:rsidRPr="00002FD8" w:rsidRDefault="00002FD8" w:rsidP="00002FD8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002FD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Седова, 6/3</w:t>
                        </w:r>
                      </w:p>
                      <w:p w:rsidR="00002FD8" w:rsidRPr="00002FD8" w:rsidRDefault="00002FD8" w:rsidP="00002FD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02FD8" w:rsidRPr="00002FD8" w:rsidRDefault="00002FD8" w:rsidP="00002FD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02FD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руководителя –</w:t>
                        </w:r>
                      </w:p>
                      <w:p w:rsidR="00002FD8" w:rsidRPr="00002FD8" w:rsidRDefault="00002FD8" w:rsidP="00002FD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02FD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начальник отдела </w:t>
                        </w:r>
                        <w:proofErr w:type="gramStart"/>
                        <w:r w:rsidRPr="00002FD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водных</w:t>
                        </w:r>
                        <w:proofErr w:type="gramEnd"/>
                      </w:p>
                      <w:p w:rsidR="00002FD8" w:rsidRPr="00002FD8" w:rsidRDefault="00002FD8" w:rsidP="00002FD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02FD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ресурсов по Ростовской области</w:t>
                        </w:r>
                      </w:p>
                      <w:p w:rsidR="00002FD8" w:rsidRPr="00002FD8" w:rsidRDefault="00002FD8" w:rsidP="00002FD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02FD8" w:rsidRPr="00002FD8" w:rsidRDefault="00002FD8" w:rsidP="00002FD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02FD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Н.Н. Ковтун</w:t>
                        </w:r>
                      </w:p>
                      <w:p w:rsidR="00002FD8" w:rsidRPr="00002FD8" w:rsidRDefault="00002FD8" w:rsidP="00002FD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02FD8" w:rsidRPr="00002FD8" w:rsidRDefault="00002FD8" w:rsidP="00002FD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02FD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002FD8" w:rsidRPr="00002FD8" w:rsidRDefault="00002FD8" w:rsidP="00002FD8">
                  <w:pPr>
                    <w:tabs>
                      <w:tab w:val="left" w:pos="3261"/>
                      <w:tab w:val="left" w:pos="5203"/>
                    </w:tabs>
                    <w:spacing w:before="0" w:after="0" w:line="240" w:lineRule="auto"/>
                    <w:ind w:left="0" w:firstLine="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4718" w:type="dxa"/>
                    <w:tblInd w:w="46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18"/>
                  </w:tblGrid>
                  <w:tr w:rsidR="00002FD8" w:rsidRPr="00002FD8" w:rsidTr="00FD3D73">
                    <w:trPr>
                      <w:trHeight w:val="6691"/>
                    </w:trPr>
                    <w:tc>
                      <w:tcPr>
                        <w:tcW w:w="471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Водопользователь: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ИНН 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ОГРН 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ОКТМО  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Адрес: </w:t>
                        </w: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02FD8" w:rsidRPr="00002FD8" w:rsidRDefault="00002FD8" w:rsidP="00002FD8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2FD8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____________________</w:t>
                        </w:r>
                      </w:p>
                    </w:tc>
                  </w:tr>
                </w:tbl>
                <w:p w:rsidR="00002FD8" w:rsidRPr="00002FD8" w:rsidRDefault="00002FD8" w:rsidP="00002FD8">
                  <w:pPr>
                    <w:widowControl/>
                    <w:autoSpaceDE w:val="0"/>
                    <w:autoSpaceDN w:val="0"/>
                    <w:spacing w:before="0"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02FD8" w:rsidRPr="00002FD8" w:rsidRDefault="00002FD8" w:rsidP="00002FD8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2FD8" w:rsidRPr="00002FD8" w:rsidRDefault="00002FD8" w:rsidP="00002FD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8BB" w:rsidRDefault="00E408BB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752" w:rsidRDefault="00CC1752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CCF" w:rsidRDefault="00C93CCF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CA7494">
        <w:rPr>
          <w:rFonts w:ascii="Times New Roman" w:hAnsi="Times New Roman" w:cs="Times New Roman"/>
          <w:sz w:val="28"/>
          <w:szCs w:val="28"/>
        </w:rPr>
        <w:t>водного объекта</w:t>
      </w:r>
      <w:r w:rsidR="00FC7E32">
        <w:rPr>
          <w:rFonts w:ascii="Times New Roman" w:hAnsi="Times New Roman" w:cs="Times New Roman"/>
          <w:sz w:val="28"/>
          <w:szCs w:val="28"/>
        </w:rPr>
        <w:t>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957" w:rsidRPr="00152F34" w:rsidRDefault="00F56957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92"/>
        <w:gridCol w:w="9988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>Приложение №1</w:t>
            </w: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B146A1" w:rsidRPr="00AA4A7C" w:rsidTr="00AA4A7C">
              <w:tc>
                <w:tcPr>
                  <w:tcW w:w="5301" w:type="dxa"/>
                </w:tcPr>
                <w:p w:rsidR="00B146A1" w:rsidRPr="00AA4A7C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B121D8" w:rsidRDefault="00B121D8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B146A1" w:rsidRPr="00AA4A7C" w:rsidRDefault="00B146A1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93CCF" w:rsidRDefault="00C93CCF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AA4A7C">
              <w:rPr>
                <w:b w:val="0"/>
                <w:sz w:val="28"/>
                <w:szCs w:val="28"/>
              </w:rPr>
              <w:t>__________________________________________________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Default="00B146A1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B121D8" w:rsidRPr="00B121D8" w:rsidRDefault="00B121D8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51"/>
              <w:gridCol w:w="2152"/>
              <w:gridCol w:w="119"/>
              <w:gridCol w:w="806"/>
              <w:gridCol w:w="1484"/>
              <w:gridCol w:w="1484"/>
              <w:gridCol w:w="1484"/>
              <w:gridCol w:w="1482"/>
            </w:tblGrid>
            <w:tr w:rsidR="00B146A1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615523" w:rsidP="00ED3C99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D3C9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B146A1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04AF4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</w:tr>
            <w:tr w:rsidR="0040527E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C93CCF" w:rsidRDefault="00FC7E32" w:rsidP="00000E9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D3C9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 w:rsidR="00000E9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40527E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E408BB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</w:tr>
            <w:tr w:rsidR="00000E95" w:rsidRPr="00C93CCF" w:rsidTr="00000E95">
              <w:trPr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20221 год</w:t>
                  </w:r>
                </w:p>
              </w:tc>
            </w:tr>
            <w:tr w:rsidR="00000E95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Pr="00C93CCF" w:rsidRDefault="00000E95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Pr="00C93CCF" w:rsidRDefault="00000E95" w:rsidP="00000E9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000E95" w:rsidRPr="00C93CCF" w:rsidRDefault="00000E95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Pr="00C93CCF" w:rsidRDefault="00000E95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000E95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0,000458</w:t>
                  </w:r>
                </w:p>
              </w:tc>
            </w:tr>
          </w:tbl>
          <w:p w:rsidR="00C93CCF" w:rsidRDefault="00C93CCF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C93CCF" w:rsidRDefault="00C93CCF" w:rsidP="00017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167" w:rsidRPr="00AA4A7C" w:rsidRDefault="00017167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017167" w:rsidRDefault="00017167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FD0682" w:rsidRPr="00613AA9" w:rsidRDefault="00FD0682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A4A7C" w:rsidRPr="005B6254" w:rsidRDefault="00AA4A7C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743" w:rsidRDefault="00840743" w:rsidP="00840743">
      <w:pPr>
        <w:pStyle w:val="4"/>
        <w:spacing w:before="0" w:after="0"/>
      </w:pPr>
    </w:p>
    <w:p w:rsidR="00D66513" w:rsidRDefault="00017167" w:rsidP="00000E95">
      <w:pPr>
        <w:pStyle w:val="4"/>
        <w:spacing w:before="0" w:after="0"/>
        <w:jc w:val="center"/>
      </w:pPr>
      <w:r w:rsidRPr="00017167">
        <w:t>Расчет параметров водопользования (площадь акватории водного объекта).</w:t>
      </w:r>
    </w:p>
    <w:p w:rsidR="00ED3C99" w:rsidRPr="00ED3C99" w:rsidRDefault="00ED3C99" w:rsidP="00000E95">
      <w:pPr>
        <w:spacing w:before="0" w:after="0" w:line="240" w:lineRule="auto"/>
        <w:rPr>
          <w:lang w:eastAsia="ru-RU"/>
        </w:rPr>
      </w:pPr>
    </w:p>
    <w:p w:rsidR="00000E95" w:rsidRPr="00000E95" w:rsidRDefault="00000E95" w:rsidP="00840743">
      <w:pPr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</w:rPr>
        <w:t>Использование акватории р. Дон, на 47 км от устья, на территории г. Ростова-на-Дону, в районе Богатяновского спуска, между лестничными сходами №11 и №12 для размещения понтона, используемого для швартовки и безопасного отстоя маломерных судов.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Площадь используемой акватории водного объекта определяется по формуле: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,   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 -  длина водного объекта (м);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-  ширина</w:t>
      </w:r>
      <w:proofErr w:type="gram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водного объекта (м);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ширина</w:t>
      </w:r>
      <w:proofErr w:type="gram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полосы охранной зоны вокруг водного объекта (м) 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(С= 2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+ А)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</w:rPr>
        <w:t xml:space="preserve">Для понтона принимаем для расчетов: 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</w:rPr>
        <w:t>длина понтона А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</w:rPr>
        <w:t>п</w:t>
      </w:r>
      <w:r w:rsidRPr="00000E95">
        <w:rPr>
          <w:rFonts w:ascii="Times New Roman" w:eastAsia="Times New Roman" w:hAnsi="Times New Roman"/>
          <w:sz w:val="28"/>
          <w:szCs w:val="28"/>
        </w:rPr>
        <w:t xml:space="preserve">=30 м, 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</w:rPr>
        <w:t xml:space="preserve">ширина понтона </w:t>
      </w:r>
      <w:proofErr w:type="gramStart"/>
      <w:r w:rsidRPr="00000E95">
        <w:rPr>
          <w:rFonts w:ascii="Times New Roman" w:eastAsia="Times New Roman" w:hAnsi="Times New Roman"/>
          <w:sz w:val="28"/>
          <w:szCs w:val="28"/>
          <w:lang w:val="en-US"/>
        </w:rPr>
        <w:t>D</w:t>
      </w:r>
      <w:proofErr w:type="gramEnd"/>
      <w:r w:rsidRPr="00000E95">
        <w:rPr>
          <w:rFonts w:ascii="Times New Roman" w:eastAsia="Times New Roman" w:hAnsi="Times New Roman"/>
          <w:sz w:val="28"/>
          <w:szCs w:val="28"/>
          <w:vertAlign w:val="subscript"/>
        </w:rPr>
        <w:t>п</w:t>
      </w:r>
      <w:r w:rsidRPr="00000E95">
        <w:rPr>
          <w:rFonts w:ascii="Times New Roman" w:eastAsia="Times New Roman" w:hAnsi="Times New Roman"/>
          <w:sz w:val="28"/>
          <w:szCs w:val="28"/>
        </w:rPr>
        <w:t xml:space="preserve">=10 м, 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ширина полосы охранной зоны вокруг понтона </w:t>
      </w:r>
      <w:r w:rsidRPr="00000E95">
        <w:rPr>
          <w:rFonts w:ascii="Times New Roman" w:eastAsia="Times New Roman" w:hAnsi="Times New Roman"/>
          <w:sz w:val="28"/>
          <w:szCs w:val="28"/>
        </w:rPr>
        <w:t>С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</w:rPr>
        <w:t>п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=2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+А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000E95">
        <w:rPr>
          <w:rFonts w:ascii="Times New Roman" w:eastAsia="Times New Roman" w:hAnsi="Times New Roman"/>
          <w:sz w:val="28"/>
          <w:szCs w:val="28"/>
        </w:rPr>
        <w:t>=2х10+30=50м.  Соответственно площадь используемой акватории для понтона составляет: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Start"/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30 </w:t>
      </w:r>
      <w:proofErr w:type="spellStart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10 + 50 = 350 м² = 0</w:t>
      </w:r>
      <w:proofErr w:type="gramStart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,00035</w:t>
      </w:r>
      <w:proofErr w:type="gram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км²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</w:rPr>
      </w:pPr>
      <w:proofErr w:type="gramStart"/>
      <w:r w:rsidRPr="00000E95">
        <w:rPr>
          <w:rFonts w:ascii="Times New Roman" w:eastAsia="Times New Roman" w:hAnsi="Times New Roman"/>
          <w:sz w:val="28"/>
          <w:szCs w:val="28"/>
        </w:rPr>
        <w:t>Для маломерного судна с максимальными габаритами (основание:</w:t>
      </w:r>
      <w:proofErr w:type="gramEnd"/>
      <w:r w:rsidRPr="00000E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00E95">
        <w:rPr>
          <w:rFonts w:ascii="Times New Roman" w:eastAsia="Times New Roman" w:hAnsi="Times New Roman"/>
          <w:sz w:val="28"/>
          <w:szCs w:val="28"/>
        </w:rPr>
        <w:t xml:space="preserve">«Федеральный закон Российской Федерации от 23 апреля 2012 г. N 36-ФЗ "О внесении изменений в отдельные законодательные акты Российской Федерации в части определения понятия маломерного судна») принимаем для расчетов: </w:t>
      </w:r>
      <w:proofErr w:type="gramEnd"/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</w:rPr>
        <w:t>длина маломерного судна А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</w:rPr>
        <w:t>мс</w:t>
      </w:r>
      <w:r w:rsidRPr="00000E95">
        <w:rPr>
          <w:rFonts w:ascii="Times New Roman" w:eastAsia="Times New Roman" w:hAnsi="Times New Roman"/>
          <w:sz w:val="28"/>
          <w:szCs w:val="28"/>
        </w:rPr>
        <w:t xml:space="preserve">=20 м, 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</w:rPr>
        <w:t xml:space="preserve">ширина маломерного судна </w:t>
      </w:r>
      <w:proofErr w:type="gramStart"/>
      <w:r w:rsidRPr="00000E95">
        <w:rPr>
          <w:rFonts w:ascii="Times New Roman" w:eastAsia="Times New Roman" w:hAnsi="Times New Roman"/>
          <w:sz w:val="28"/>
          <w:szCs w:val="28"/>
          <w:lang w:val="en-US"/>
        </w:rPr>
        <w:t>D</w:t>
      </w:r>
      <w:proofErr w:type="gramEnd"/>
      <w:r w:rsidRPr="00000E95">
        <w:rPr>
          <w:rFonts w:ascii="Times New Roman" w:eastAsia="Times New Roman" w:hAnsi="Times New Roman"/>
          <w:sz w:val="28"/>
          <w:szCs w:val="28"/>
          <w:vertAlign w:val="subscript"/>
        </w:rPr>
        <w:t>мс</w:t>
      </w:r>
      <w:r w:rsidRPr="00000E95">
        <w:rPr>
          <w:rFonts w:ascii="Times New Roman" w:eastAsia="Times New Roman" w:hAnsi="Times New Roman"/>
          <w:sz w:val="28"/>
          <w:szCs w:val="28"/>
        </w:rPr>
        <w:t xml:space="preserve">=4 м, 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ширина полосы охранной зоны вокруг </w:t>
      </w:r>
      <w:r w:rsidRPr="00000E95">
        <w:rPr>
          <w:rFonts w:ascii="Times New Roman" w:eastAsia="Times New Roman" w:hAnsi="Times New Roman"/>
          <w:sz w:val="28"/>
          <w:szCs w:val="28"/>
        </w:rPr>
        <w:t>маломерного судна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E95">
        <w:rPr>
          <w:rFonts w:ascii="Times New Roman" w:eastAsia="Times New Roman" w:hAnsi="Times New Roman"/>
          <w:sz w:val="28"/>
          <w:szCs w:val="28"/>
        </w:rPr>
        <w:t>С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</w:rPr>
        <w:t>мс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=2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мс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+А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мс</w:t>
      </w:r>
      <w:r w:rsidRPr="00000E95">
        <w:rPr>
          <w:rFonts w:ascii="Times New Roman" w:eastAsia="Times New Roman" w:hAnsi="Times New Roman"/>
          <w:sz w:val="28"/>
          <w:szCs w:val="28"/>
        </w:rPr>
        <w:t>=2х4+20=28м.  Соответственно площадь используемой акватории для маломерного судна составляет: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Start"/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мс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20 </w:t>
      </w:r>
      <w:proofErr w:type="spellStart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4 + 28 = 108 м² = 0,000108 км²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Pr="00000E95">
        <w:rPr>
          <w:rFonts w:ascii="Times New Roman" w:eastAsia="Times New Roman" w:hAnsi="Times New Roman"/>
          <w:sz w:val="28"/>
          <w:szCs w:val="28"/>
        </w:rPr>
        <w:t>Площадь акватории реки Дон, используемой при размещении понтона и стоянке маломерных судов между лестничными сходами №11 и №12 состоит из суммы площадей акваторий, используемых для размещения понтона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00E95">
        <w:rPr>
          <w:rFonts w:ascii="Times New Roman" w:eastAsia="Times New Roman" w:hAnsi="Times New Roman"/>
          <w:sz w:val="28"/>
          <w:szCs w:val="28"/>
        </w:rPr>
        <w:t>маломерного судна: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color w:val="FF0000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Start"/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proofErr w:type="gramStart"/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End"/>
      <w:proofErr w:type="gram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Start"/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мс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,  где: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общ.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площадей акваторий</w:t>
      </w: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E95" w:rsidRPr="00000E95" w:rsidRDefault="00000E95" w:rsidP="008407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000E95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00E9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= 350 + 108 = 458 </w:t>
      </w:r>
      <w:r w:rsidRPr="00000E95">
        <w:rPr>
          <w:rFonts w:ascii="Times New Roman" w:eastAsia="Times New Roman" w:hAnsi="Times New Roman"/>
          <w:sz w:val="28"/>
          <w:szCs w:val="28"/>
        </w:rPr>
        <w:t>м</w:t>
      </w:r>
      <w:r w:rsidRPr="00000E9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= 0</w:t>
      </w:r>
      <w:proofErr w:type="gramStart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,00035</w:t>
      </w:r>
      <w:proofErr w:type="gramEnd"/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 xml:space="preserve"> + 0,000108 = 0,000458 км²</w:t>
      </w: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</w:p>
    <w:p w:rsidR="00000E95" w:rsidRPr="00000E95" w:rsidRDefault="00000E95" w:rsidP="00840743">
      <w:pPr>
        <w:widowControl/>
        <w:adjustRightInd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</w:rPr>
      </w:pPr>
      <w:r w:rsidRPr="00000E95">
        <w:rPr>
          <w:rFonts w:ascii="Times New Roman" w:eastAsia="Times New Roman" w:hAnsi="Times New Roman"/>
          <w:sz w:val="28"/>
          <w:szCs w:val="28"/>
        </w:rPr>
        <w:t>Общая площадь акватории реки Дон, используемой для размещения понтона, используемого для швартовки и безопасного отстоя маломерных судов составляет 458 м</w:t>
      </w:r>
      <w:proofErr w:type="gramStart"/>
      <w:r w:rsidRPr="00000E9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000E95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000E95">
        <w:rPr>
          <w:rFonts w:ascii="Times New Roman" w:eastAsia="Times New Roman" w:hAnsi="Times New Roman"/>
          <w:sz w:val="28"/>
          <w:szCs w:val="28"/>
          <w:lang w:eastAsia="ru-RU"/>
        </w:rPr>
        <w:t>0,000458 км²</w:t>
      </w:r>
    </w:p>
    <w:p w:rsidR="007F75C0" w:rsidRPr="00D46E10" w:rsidRDefault="007F75C0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7F75C0" w:rsidRPr="00D46E10" w:rsidRDefault="007F75C0" w:rsidP="00840743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F75C0" w:rsidRPr="00ED3C99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/>
      </w:tblPr>
      <w:tblGrid>
        <w:gridCol w:w="5070"/>
        <w:gridCol w:w="4501"/>
      </w:tblGrid>
      <w:tr w:rsidR="00CF0D45" w:rsidRPr="002E76E8" w:rsidTr="00ED3C99">
        <w:tc>
          <w:tcPr>
            <w:tcW w:w="5070" w:type="dxa"/>
          </w:tcPr>
          <w:p w:rsidR="00CF0D45" w:rsidRPr="00ED3C99" w:rsidRDefault="00CF0D45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254" w:rsidRPr="00ED3C99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D45" w:rsidRPr="00ED3C99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ED3C99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D3C99">
              <w:rPr>
                <w:rFonts w:ascii="Times New Roman" w:hAnsi="Times New Roman"/>
                <w:spacing w:val="8"/>
                <w:sz w:val="28"/>
                <w:szCs w:val="28"/>
              </w:rPr>
              <w:t>договору водопользования</w:t>
            </w:r>
          </w:p>
          <w:p w:rsidR="00CF0D45" w:rsidRPr="002E76E8" w:rsidRDefault="00661EE0" w:rsidP="00661EE0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A21C1" w:rsidRPr="00ED3C99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 w:rsidRPr="00ED3C9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AA4A7C" w:rsidRPr="00ED3C99">
              <w:rPr>
                <w:rFonts w:ascii="Times New Roman" w:hAnsi="Times New Roman"/>
                <w:sz w:val="28"/>
                <w:szCs w:val="28"/>
              </w:rPr>
              <w:t>_</w:t>
            </w:r>
            <w:r w:rsidR="001A21C1" w:rsidRPr="00ED3C99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201</w:t>
      </w:r>
      <w:r w:rsidR="00B366FE">
        <w:rPr>
          <w:rFonts w:ascii="Times New Roman" w:hAnsi="Times New Roman"/>
          <w:b/>
          <w:sz w:val="28"/>
          <w:szCs w:val="28"/>
          <w:u w:val="single"/>
        </w:rPr>
        <w:t>7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-202</w:t>
      </w:r>
      <w:r w:rsidR="00FE4938">
        <w:rPr>
          <w:rFonts w:ascii="Times New Roman" w:hAnsi="Times New Roman"/>
          <w:b/>
          <w:sz w:val="28"/>
          <w:szCs w:val="28"/>
          <w:u w:val="single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53"/>
        <w:gridCol w:w="1402"/>
        <w:gridCol w:w="1324"/>
        <w:gridCol w:w="1365"/>
        <w:gridCol w:w="1357"/>
        <w:gridCol w:w="1635"/>
        <w:gridCol w:w="1421"/>
        <w:gridCol w:w="1223"/>
      </w:tblGrid>
      <w:tr w:rsidR="00D46E10" w:rsidRPr="003673C1" w:rsidTr="00C850B6">
        <w:trPr>
          <w:trHeight w:val="374"/>
          <w:jc w:val="center"/>
        </w:trPr>
        <w:tc>
          <w:tcPr>
            <w:tcW w:w="269" w:type="pct"/>
            <w:vMerge w:val="restar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D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D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7D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" w:type="pct"/>
            <w:vMerge w:val="restar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44" w:type="pct"/>
            <w:vMerge w:val="restar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810" w:type="pct"/>
            <w:gridSpan w:val="4"/>
            <w:vAlign w:val="center"/>
          </w:tcPr>
          <w:p w:rsidR="00D46E10" w:rsidRPr="00687D6C" w:rsidRDefault="00D46E10" w:rsidP="00A62EE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5" w:type="pct"/>
            <w:vMerge w:val="restar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D46E10" w:rsidRPr="003673C1" w:rsidTr="00C850B6">
        <w:trPr>
          <w:trHeight w:val="373"/>
          <w:jc w:val="center"/>
        </w:trPr>
        <w:tc>
          <w:tcPr>
            <w:tcW w:w="269" w:type="pct"/>
            <w:vMerge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7D6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0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7D6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7D6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91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87D6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95" w:type="pct"/>
            <w:vMerge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F56957">
        <w:trPr>
          <w:jc w:val="center"/>
        </w:trPr>
        <w:tc>
          <w:tcPr>
            <w:tcW w:w="5000" w:type="pct"/>
            <w:gridSpan w:val="8"/>
            <w:vAlign w:val="center"/>
          </w:tcPr>
          <w:p w:rsidR="00D46E10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2017</w:t>
            </w:r>
            <w:r w:rsidR="00C850B6" w:rsidRPr="0068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D6C" w:rsidRPr="00687D6C" w:rsidRDefault="00687D6C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43" w:rsidRPr="003673C1" w:rsidTr="00C850B6">
        <w:trPr>
          <w:jc w:val="center"/>
        </w:trPr>
        <w:tc>
          <w:tcPr>
            <w:tcW w:w="269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4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840743" w:rsidRPr="00687D6C" w:rsidRDefault="00840743" w:rsidP="00A62EE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60" w:type="pct"/>
            <w:vAlign w:val="center"/>
          </w:tcPr>
          <w:p w:rsidR="00840743" w:rsidRPr="00687D6C" w:rsidRDefault="00840743" w:rsidP="00A62EE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795" w:type="pct"/>
            <w:vAlign w:val="center"/>
          </w:tcPr>
          <w:p w:rsidR="00840743" w:rsidRPr="00687D6C" w:rsidRDefault="00840743" w:rsidP="00A62EE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91" w:type="pct"/>
            <w:vAlign w:val="center"/>
          </w:tcPr>
          <w:p w:rsidR="00840743" w:rsidRPr="00687D6C" w:rsidRDefault="00840743" w:rsidP="00A62EE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595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C850B6">
        <w:trPr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687D6C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D46E10" w:rsidRPr="003673C1" w:rsidTr="00C850B6">
        <w:trPr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660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795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691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595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31,24</w:t>
            </w:r>
          </w:p>
        </w:tc>
      </w:tr>
      <w:tr w:rsidR="00D46E10" w:rsidRPr="003673C1" w:rsidTr="00C850B6">
        <w:trPr>
          <w:trHeight w:val="1618"/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691" w:type="pct"/>
            <w:vAlign w:val="center"/>
          </w:tcPr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F56957">
        <w:trPr>
          <w:jc w:val="center"/>
        </w:trPr>
        <w:tc>
          <w:tcPr>
            <w:tcW w:w="5000" w:type="pct"/>
            <w:gridSpan w:val="8"/>
            <w:vAlign w:val="center"/>
          </w:tcPr>
          <w:p w:rsidR="00D46E10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2018</w:t>
            </w:r>
            <w:r w:rsidR="00C850B6" w:rsidRPr="0068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D6C" w:rsidRPr="00687D6C" w:rsidRDefault="00687D6C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43" w:rsidRPr="003673C1" w:rsidTr="00C850B6">
        <w:trPr>
          <w:jc w:val="center"/>
        </w:trPr>
        <w:tc>
          <w:tcPr>
            <w:tcW w:w="269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4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840743" w:rsidRPr="00687D6C" w:rsidRDefault="00840743" w:rsidP="00C850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60" w:type="pct"/>
            <w:vAlign w:val="center"/>
          </w:tcPr>
          <w:p w:rsidR="00840743" w:rsidRPr="00687D6C" w:rsidRDefault="00840743" w:rsidP="00C850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795" w:type="pct"/>
            <w:vAlign w:val="center"/>
          </w:tcPr>
          <w:p w:rsidR="00840743" w:rsidRPr="00687D6C" w:rsidRDefault="00840743" w:rsidP="00C850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91" w:type="pct"/>
            <w:vAlign w:val="center"/>
          </w:tcPr>
          <w:p w:rsidR="00840743" w:rsidRPr="00687D6C" w:rsidRDefault="00840743" w:rsidP="00C850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595" w:type="pct"/>
            <w:vAlign w:val="center"/>
          </w:tcPr>
          <w:p w:rsidR="00840743" w:rsidRPr="00687D6C" w:rsidRDefault="00840743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C850B6">
        <w:trPr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687D6C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D46E10" w:rsidRPr="003673C1" w:rsidTr="00C850B6">
        <w:trPr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660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95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691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595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35,97</w:t>
            </w:r>
          </w:p>
        </w:tc>
      </w:tr>
      <w:tr w:rsidR="00D46E10" w:rsidRPr="003673C1" w:rsidTr="00C850B6">
        <w:trPr>
          <w:trHeight w:val="1657"/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687D6C" w:rsidRDefault="00D46E10" w:rsidP="00C850B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691" w:type="pct"/>
            <w:vAlign w:val="center"/>
          </w:tcPr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F56957">
        <w:trPr>
          <w:jc w:val="center"/>
        </w:trPr>
        <w:tc>
          <w:tcPr>
            <w:tcW w:w="5000" w:type="pct"/>
            <w:gridSpan w:val="8"/>
            <w:vAlign w:val="center"/>
          </w:tcPr>
          <w:p w:rsidR="00D46E10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2019</w:t>
            </w:r>
            <w:r w:rsidR="00C850B6" w:rsidRPr="0068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D6C" w:rsidRPr="00687D6C" w:rsidRDefault="00687D6C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B6" w:rsidRPr="003673C1" w:rsidTr="00C850B6">
        <w:trPr>
          <w:jc w:val="center"/>
        </w:trPr>
        <w:tc>
          <w:tcPr>
            <w:tcW w:w="269" w:type="pct"/>
            <w:vAlign w:val="center"/>
          </w:tcPr>
          <w:p w:rsidR="00C850B6" w:rsidRPr="00687D6C" w:rsidRDefault="00C850B6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C850B6" w:rsidRPr="00687D6C" w:rsidRDefault="00C850B6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4" w:type="pct"/>
            <w:vAlign w:val="center"/>
          </w:tcPr>
          <w:p w:rsidR="00C850B6" w:rsidRPr="00687D6C" w:rsidRDefault="00C850B6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C850B6" w:rsidRPr="00687D6C" w:rsidRDefault="00C850B6" w:rsidP="00C850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60" w:type="pct"/>
            <w:vAlign w:val="center"/>
          </w:tcPr>
          <w:p w:rsidR="00C850B6" w:rsidRPr="00687D6C" w:rsidRDefault="00C850B6" w:rsidP="00C850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795" w:type="pct"/>
            <w:vAlign w:val="center"/>
          </w:tcPr>
          <w:p w:rsidR="00C850B6" w:rsidRPr="00687D6C" w:rsidRDefault="00C850B6" w:rsidP="00C850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91" w:type="pct"/>
            <w:vAlign w:val="center"/>
          </w:tcPr>
          <w:p w:rsidR="00C850B6" w:rsidRPr="00687D6C" w:rsidRDefault="00C850B6" w:rsidP="00C850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595" w:type="pct"/>
            <w:vAlign w:val="center"/>
          </w:tcPr>
          <w:p w:rsidR="00C850B6" w:rsidRPr="00687D6C" w:rsidRDefault="00C850B6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C850B6">
        <w:trPr>
          <w:trHeight w:val="463"/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687D6C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D46E10" w:rsidRPr="003673C1" w:rsidTr="00C850B6">
        <w:trPr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660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795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691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595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</w:tr>
      <w:tr w:rsidR="00D46E10" w:rsidRPr="003673C1" w:rsidTr="00C850B6">
        <w:trPr>
          <w:trHeight w:val="1548"/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691" w:type="pct"/>
            <w:vAlign w:val="center"/>
          </w:tcPr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F56957">
        <w:trPr>
          <w:jc w:val="center"/>
        </w:trPr>
        <w:tc>
          <w:tcPr>
            <w:tcW w:w="5000" w:type="pct"/>
            <w:gridSpan w:val="8"/>
            <w:vAlign w:val="center"/>
          </w:tcPr>
          <w:p w:rsidR="00D46E10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C94E84" w:rsidRPr="0068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D6C" w:rsidRPr="00687D6C" w:rsidRDefault="00687D6C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43" w:rsidRPr="003673C1" w:rsidTr="00C94E84">
        <w:trPr>
          <w:jc w:val="center"/>
        </w:trPr>
        <w:tc>
          <w:tcPr>
            <w:tcW w:w="269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4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840743" w:rsidRPr="00687D6C" w:rsidRDefault="00840743" w:rsidP="00C94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60" w:type="pct"/>
            <w:vAlign w:val="center"/>
          </w:tcPr>
          <w:p w:rsidR="00840743" w:rsidRPr="00687D6C" w:rsidRDefault="00840743" w:rsidP="00C94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795" w:type="pct"/>
            <w:vAlign w:val="center"/>
          </w:tcPr>
          <w:p w:rsidR="00840743" w:rsidRPr="00687D6C" w:rsidRDefault="00840743" w:rsidP="00C94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91" w:type="pct"/>
            <w:vAlign w:val="center"/>
          </w:tcPr>
          <w:p w:rsidR="00840743" w:rsidRPr="00687D6C" w:rsidRDefault="00840743" w:rsidP="00C94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595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C850B6">
        <w:trPr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687D6C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D46E10" w:rsidRPr="003673C1" w:rsidTr="00C850B6">
        <w:trPr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687D6C" w:rsidRDefault="006A57B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11</w:t>
            </w:r>
            <w:r w:rsidR="003673C1" w:rsidRPr="00687D6C">
              <w:rPr>
                <w:rFonts w:ascii="Times New Roman" w:hAnsi="Times New Roman"/>
                <w:sz w:val="24"/>
                <w:szCs w:val="24"/>
              </w:rPr>
              <w:t>,87</w:t>
            </w:r>
          </w:p>
        </w:tc>
        <w:tc>
          <w:tcPr>
            <w:tcW w:w="660" w:type="pct"/>
            <w:vAlign w:val="center"/>
          </w:tcPr>
          <w:p w:rsidR="00D46E10" w:rsidRPr="00687D6C" w:rsidRDefault="003673C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795" w:type="pct"/>
            <w:vAlign w:val="center"/>
          </w:tcPr>
          <w:p w:rsidR="00D46E10" w:rsidRPr="00687D6C" w:rsidRDefault="003673C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691" w:type="pct"/>
            <w:vAlign w:val="center"/>
          </w:tcPr>
          <w:p w:rsidR="00D46E10" w:rsidRPr="00687D6C" w:rsidRDefault="003673C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595" w:type="pct"/>
            <w:vAlign w:val="center"/>
          </w:tcPr>
          <w:p w:rsidR="00D46E10" w:rsidRPr="00687D6C" w:rsidRDefault="003673C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</w:tr>
      <w:tr w:rsidR="00D46E10" w:rsidRPr="003673C1" w:rsidTr="00C850B6">
        <w:trPr>
          <w:trHeight w:val="1459"/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691" w:type="pct"/>
            <w:vAlign w:val="center"/>
          </w:tcPr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F56957">
        <w:trPr>
          <w:jc w:val="center"/>
        </w:trPr>
        <w:tc>
          <w:tcPr>
            <w:tcW w:w="5000" w:type="pct"/>
            <w:gridSpan w:val="8"/>
            <w:vAlign w:val="center"/>
          </w:tcPr>
          <w:p w:rsidR="00D46E10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2021</w:t>
            </w:r>
            <w:r w:rsidR="00C94E84" w:rsidRPr="0068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D6C" w:rsidRPr="00687D6C" w:rsidRDefault="00687D6C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43" w:rsidRPr="003673C1" w:rsidTr="00C94E84">
        <w:trPr>
          <w:jc w:val="center"/>
        </w:trPr>
        <w:tc>
          <w:tcPr>
            <w:tcW w:w="269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4" w:type="pct"/>
            <w:vAlign w:val="center"/>
          </w:tcPr>
          <w:p w:rsidR="00840743" w:rsidRPr="00687D6C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840743" w:rsidRPr="00687D6C" w:rsidRDefault="00840743" w:rsidP="00C94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60" w:type="pct"/>
            <w:vAlign w:val="center"/>
          </w:tcPr>
          <w:p w:rsidR="00840743" w:rsidRPr="00687D6C" w:rsidRDefault="00840743" w:rsidP="00C94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795" w:type="pct"/>
            <w:vAlign w:val="center"/>
          </w:tcPr>
          <w:p w:rsidR="00840743" w:rsidRPr="00687D6C" w:rsidRDefault="00840743" w:rsidP="00C94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691" w:type="pct"/>
            <w:vAlign w:val="center"/>
          </w:tcPr>
          <w:p w:rsidR="00840743" w:rsidRPr="00687D6C" w:rsidRDefault="00840743" w:rsidP="00C94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0,000458</w:t>
            </w:r>
          </w:p>
        </w:tc>
        <w:tc>
          <w:tcPr>
            <w:tcW w:w="595" w:type="pct"/>
            <w:vAlign w:val="center"/>
          </w:tcPr>
          <w:p w:rsidR="00840743" w:rsidRPr="00687D6C" w:rsidRDefault="00840743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3673C1" w:rsidTr="00C850B6">
        <w:trPr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7D6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687D6C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D46E10" w:rsidRPr="00687D6C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D46E10" w:rsidRPr="003673C1" w:rsidTr="00C850B6">
        <w:trPr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687D6C" w:rsidRDefault="003673C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660" w:type="pct"/>
            <w:vAlign w:val="center"/>
          </w:tcPr>
          <w:p w:rsidR="00D46E10" w:rsidRPr="00687D6C" w:rsidRDefault="003673C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795" w:type="pct"/>
            <w:vAlign w:val="center"/>
          </w:tcPr>
          <w:p w:rsidR="00D46E10" w:rsidRPr="00687D6C" w:rsidRDefault="003673C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691" w:type="pct"/>
            <w:vAlign w:val="center"/>
          </w:tcPr>
          <w:p w:rsidR="00D46E10" w:rsidRPr="00687D6C" w:rsidRDefault="003673C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595" w:type="pct"/>
            <w:vAlign w:val="center"/>
          </w:tcPr>
          <w:p w:rsidR="00D46E10" w:rsidRPr="00687D6C" w:rsidRDefault="003673C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54,68</w:t>
            </w:r>
          </w:p>
        </w:tc>
      </w:tr>
      <w:tr w:rsidR="00D46E10" w:rsidRPr="003673C1" w:rsidTr="00C850B6">
        <w:trPr>
          <w:trHeight w:val="1511"/>
          <w:jc w:val="center"/>
        </w:trPr>
        <w:tc>
          <w:tcPr>
            <w:tcW w:w="269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691" w:type="pct"/>
            <w:vAlign w:val="center"/>
          </w:tcPr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687D6C" w:rsidRDefault="00D46E10" w:rsidP="00687D6C">
            <w:pPr>
              <w:pStyle w:val="ab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87D6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687D6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95" w:type="pct"/>
            <w:vAlign w:val="center"/>
          </w:tcPr>
          <w:p w:rsidR="00D46E10" w:rsidRPr="00687D6C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109" w:rsidRPr="003673C1" w:rsidRDefault="00B85109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F0D45" w:rsidRPr="003673C1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водопользователя:</w:t>
      </w:r>
      <w:r w:rsidR="00DD17E1" w:rsidRPr="003673C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3673C1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85109" w:rsidRPr="003673C1" w:rsidRDefault="00B85109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F0D45" w:rsidRPr="003673C1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</w:t>
      </w:r>
      <w:r w:rsidR="00DD17E1" w:rsidRPr="003673C1">
        <w:rPr>
          <w:rFonts w:ascii="Times New Roman" w:hAnsi="Times New Roman"/>
          <w:sz w:val="28"/>
          <w:szCs w:val="28"/>
        </w:rPr>
        <w:t xml:space="preserve">   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__________________</w:t>
      </w:r>
    </w:p>
    <w:p w:rsidR="002F77A1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751F90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  <w:r w:rsidR="00DD17E1" w:rsidRPr="00367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                                       </w:t>
      </w:r>
    </w:p>
    <w:p w:rsidR="00751F90" w:rsidRPr="003673C1" w:rsidRDefault="00751F90" w:rsidP="00DD17E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  <w:highlight w:val="yellow"/>
        </w:rPr>
      </w:pPr>
    </w:p>
    <w:p w:rsidR="001F48F8" w:rsidRPr="003673C1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  <w:highlight w:val="yellow"/>
        </w:rPr>
      </w:pPr>
    </w:p>
    <w:p w:rsidR="00B366FE" w:rsidRPr="003673C1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  <w:highlight w:val="yellow"/>
        </w:rPr>
      </w:pPr>
    </w:p>
    <w:p w:rsidR="00B366FE" w:rsidRPr="003673C1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D6C" w:rsidRDefault="00687D6C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A97733" w:rsidRDefault="00687D6C" w:rsidP="00687D6C">
      <w:pPr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2E76E8" w:rsidRPr="00A97733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1A21C1" w:rsidRDefault="001A21C1" w:rsidP="00A92C5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87D6C">
        <w:rPr>
          <w:rFonts w:ascii="Times New Roman" w:hAnsi="Times New Roman"/>
          <w:sz w:val="28"/>
          <w:szCs w:val="28"/>
        </w:rPr>
        <w:t xml:space="preserve"> </w:t>
      </w:r>
      <w:r w:rsidRPr="001A21C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8"/>
          <w:szCs w:val="28"/>
        </w:rPr>
        <w:t>_______________</w:t>
      </w: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Pr="00D5721F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b/>
          <w:highlight w:val="yellow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D5721F" w:rsidRDefault="00B121D8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B36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="00FE49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A9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416"/>
        <w:gridCol w:w="1135"/>
        <w:gridCol w:w="1361"/>
        <w:gridCol w:w="56"/>
        <w:gridCol w:w="1419"/>
        <w:gridCol w:w="1417"/>
        <w:gridCol w:w="1844"/>
        <w:gridCol w:w="1098"/>
      </w:tblGrid>
      <w:tr w:rsidR="0003480E" w:rsidRPr="003673C1" w:rsidTr="0003480E">
        <w:trPr>
          <w:trHeight w:val="374"/>
        </w:trPr>
        <w:tc>
          <w:tcPr>
            <w:tcW w:w="260" w:type="pct"/>
            <w:vMerge w:val="restart"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8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8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38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65" w:type="pct"/>
            <w:gridSpan w:val="5"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vMerge w:val="restart"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03480E" w:rsidRPr="003673C1" w:rsidTr="0003480E">
        <w:trPr>
          <w:trHeight w:val="624"/>
        </w:trPr>
        <w:tc>
          <w:tcPr>
            <w:tcW w:w="260" w:type="pct"/>
            <w:vMerge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87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17" w:type="pct"/>
            <w:gridSpan w:val="2"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387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9" w:type="pct"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387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97" w:type="pct"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387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4" w:type="pct"/>
            <w:vMerge/>
            <w:vAlign w:val="center"/>
          </w:tcPr>
          <w:p w:rsidR="007F5876" w:rsidRPr="00493875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3673C1" w:rsidTr="0003480E">
        <w:tc>
          <w:tcPr>
            <w:tcW w:w="5000" w:type="pct"/>
            <w:gridSpan w:val="9"/>
            <w:vAlign w:val="center"/>
          </w:tcPr>
          <w:p w:rsidR="00493875" w:rsidRDefault="00493875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876" w:rsidRDefault="007F587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493875">
              <w:rPr>
                <w:rFonts w:ascii="Times New Roman" w:hAnsi="Times New Roman"/>
                <w:sz w:val="24"/>
                <w:szCs w:val="24"/>
              </w:rPr>
              <w:t>7</w:t>
            </w:r>
            <w:r w:rsidR="00F12281" w:rsidRPr="0049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875" w:rsidRPr="00493875" w:rsidRDefault="00493875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80E" w:rsidRPr="003673C1" w:rsidTr="0003480E">
        <w:trPr>
          <w:trHeight w:val="312"/>
        </w:trPr>
        <w:tc>
          <w:tcPr>
            <w:tcW w:w="260" w:type="pct"/>
            <w:vAlign w:val="center"/>
          </w:tcPr>
          <w:p w:rsidR="0035630B" w:rsidRPr="00493875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35630B" w:rsidRPr="00493875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35630B" w:rsidRPr="00493875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35630B" w:rsidRPr="00493875" w:rsidRDefault="003673C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717" w:type="pct"/>
            <w:gridSpan w:val="2"/>
            <w:vAlign w:val="center"/>
          </w:tcPr>
          <w:p w:rsidR="0035630B" w:rsidRPr="00493875" w:rsidRDefault="003673C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689" w:type="pct"/>
            <w:vAlign w:val="center"/>
          </w:tcPr>
          <w:p w:rsidR="0035630B" w:rsidRPr="00493875" w:rsidRDefault="003673C1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897" w:type="pct"/>
            <w:vAlign w:val="center"/>
          </w:tcPr>
          <w:p w:rsidR="0035630B" w:rsidRPr="00493875" w:rsidRDefault="003673C1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534" w:type="pct"/>
            <w:vAlign w:val="center"/>
          </w:tcPr>
          <w:p w:rsidR="0035630B" w:rsidRPr="00493875" w:rsidRDefault="003673C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eastAsia="ru-RU"/>
              </w:rPr>
              <w:t>31,24</w:t>
            </w:r>
          </w:p>
        </w:tc>
      </w:tr>
      <w:tr w:rsidR="0003480E" w:rsidRPr="003673C1" w:rsidTr="0003480E">
        <w:trPr>
          <w:trHeight w:val="1454"/>
        </w:trPr>
        <w:tc>
          <w:tcPr>
            <w:tcW w:w="260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493875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493875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9387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3673C1" w:rsidTr="0003480E">
        <w:tc>
          <w:tcPr>
            <w:tcW w:w="5000" w:type="pct"/>
            <w:gridSpan w:val="9"/>
            <w:vAlign w:val="center"/>
          </w:tcPr>
          <w:p w:rsidR="00493875" w:rsidRDefault="00493875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BFA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493875">
              <w:rPr>
                <w:rFonts w:ascii="Times New Roman" w:hAnsi="Times New Roman"/>
                <w:sz w:val="24"/>
                <w:szCs w:val="24"/>
              </w:rPr>
              <w:t>8</w:t>
            </w:r>
            <w:r w:rsidR="00F12281" w:rsidRPr="0049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875" w:rsidRPr="00493875" w:rsidRDefault="00493875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E8" w:rsidRPr="003673C1" w:rsidTr="00F12281">
        <w:trPr>
          <w:trHeight w:val="312"/>
        </w:trPr>
        <w:tc>
          <w:tcPr>
            <w:tcW w:w="260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717" w:type="pct"/>
            <w:gridSpan w:val="2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689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897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534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eastAsia="ru-RU"/>
              </w:rPr>
              <w:t>35,97</w:t>
            </w:r>
          </w:p>
        </w:tc>
      </w:tr>
      <w:tr w:rsidR="0003480E" w:rsidRPr="003673C1" w:rsidTr="0003480E">
        <w:trPr>
          <w:trHeight w:val="1491"/>
        </w:trPr>
        <w:tc>
          <w:tcPr>
            <w:tcW w:w="260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9387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3673C1" w:rsidTr="0003480E">
        <w:tc>
          <w:tcPr>
            <w:tcW w:w="5000" w:type="pct"/>
            <w:gridSpan w:val="9"/>
            <w:vAlign w:val="center"/>
          </w:tcPr>
          <w:p w:rsidR="00493875" w:rsidRDefault="00493875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BFA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493875">
              <w:rPr>
                <w:rFonts w:ascii="Times New Roman" w:hAnsi="Times New Roman"/>
                <w:sz w:val="24"/>
                <w:szCs w:val="24"/>
              </w:rPr>
              <w:t>9</w:t>
            </w:r>
            <w:r w:rsidR="00F12281" w:rsidRPr="0049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875" w:rsidRPr="00493875" w:rsidRDefault="00493875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E8" w:rsidRPr="003673C1" w:rsidTr="00F12281">
        <w:trPr>
          <w:trHeight w:val="283"/>
        </w:trPr>
        <w:tc>
          <w:tcPr>
            <w:tcW w:w="260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717" w:type="pct"/>
            <w:gridSpan w:val="2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689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897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534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eastAsia="ru-RU"/>
              </w:rPr>
              <w:t>41,32</w:t>
            </w:r>
          </w:p>
        </w:tc>
      </w:tr>
      <w:tr w:rsidR="0003480E" w:rsidRPr="003673C1" w:rsidTr="0003480E">
        <w:trPr>
          <w:trHeight w:val="1257"/>
        </w:trPr>
        <w:tc>
          <w:tcPr>
            <w:tcW w:w="260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9387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3673C1" w:rsidTr="0003480E">
        <w:tc>
          <w:tcPr>
            <w:tcW w:w="5000" w:type="pct"/>
            <w:gridSpan w:val="9"/>
            <w:vAlign w:val="center"/>
          </w:tcPr>
          <w:p w:rsidR="00493875" w:rsidRDefault="00493875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BFA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20</w:t>
            </w:r>
            <w:r w:rsidR="00B366FE" w:rsidRPr="0049387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93875" w:rsidRPr="00493875" w:rsidRDefault="00493875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E8" w:rsidRPr="003673C1" w:rsidTr="00F12281">
        <w:tc>
          <w:tcPr>
            <w:tcW w:w="260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717" w:type="pct"/>
            <w:gridSpan w:val="2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689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897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534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eastAsia="ru-RU"/>
              </w:rPr>
              <w:t>47,48</w:t>
            </w:r>
          </w:p>
        </w:tc>
      </w:tr>
      <w:tr w:rsidR="0003480E" w:rsidRPr="003673C1" w:rsidTr="0003480E">
        <w:trPr>
          <w:trHeight w:val="1368"/>
        </w:trPr>
        <w:tc>
          <w:tcPr>
            <w:tcW w:w="260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9387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3673C1" w:rsidTr="0003480E">
        <w:tc>
          <w:tcPr>
            <w:tcW w:w="5000" w:type="pct"/>
            <w:gridSpan w:val="9"/>
            <w:vAlign w:val="center"/>
          </w:tcPr>
          <w:p w:rsidR="00493875" w:rsidRDefault="00493875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875" w:rsidRDefault="00493875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BFA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B366FE" w:rsidRPr="004938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3875" w:rsidRPr="00493875" w:rsidRDefault="00493875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E8" w:rsidRPr="003673C1" w:rsidTr="00F12281">
        <w:tc>
          <w:tcPr>
            <w:tcW w:w="260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9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493875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690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689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897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534" w:type="pct"/>
            <w:vAlign w:val="center"/>
          </w:tcPr>
          <w:p w:rsidR="00441AE8" w:rsidRPr="00493875" w:rsidRDefault="003673C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875">
              <w:rPr>
                <w:rFonts w:ascii="Times New Roman" w:hAnsi="Times New Roman"/>
                <w:sz w:val="24"/>
                <w:szCs w:val="24"/>
                <w:lang w:eastAsia="ru-RU"/>
              </w:rPr>
              <w:t>54,68</w:t>
            </w:r>
          </w:p>
        </w:tc>
      </w:tr>
      <w:tr w:rsidR="0003480E" w:rsidRPr="003673C1" w:rsidTr="00341526">
        <w:trPr>
          <w:trHeight w:val="1698"/>
        </w:trPr>
        <w:tc>
          <w:tcPr>
            <w:tcW w:w="260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75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9387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493875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0E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3673C1" w:rsidRDefault="0003480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</w:t>
      </w:r>
      <w:r w:rsidRPr="003673C1">
        <w:rPr>
          <w:rFonts w:ascii="Times New Roman" w:hAnsi="Times New Roman"/>
          <w:sz w:val="28"/>
          <w:szCs w:val="28"/>
        </w:rPr>
        <w:t xml:space="preserve"> </w:t>
      </w:r>
      <w:r w:rsidR="005045AE" w:rsidRPr="003673C1"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   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___________________</w:t>
      </w:r>
    </w:p>
    <w:p w:rsidR="00341526" w:rsidRPr="003673C1" w:rsidRDefault="00341526" w:rsidP="00C54ED6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</w:t>
      </w:r>
    </w:p>
    <w:p w:rsidR="005B2E3D" w:rsidRPr="003673C1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От Уполномоченного органа:                </w:t>
      </w:r>
      <w:r w:rsidR="003673C1">
        <w:rPr>
          <w:rFonts w:ascii="Times New Roman" w:hAnsi="Times New Roman"/>
          <w:sz w:val="28"/>
          <w:szCs w:val="28"/>
        </w:rPr>
        <w:t xml:space="preserve">      </w:t>
      </w:r>
      <w:r w:rsidRPr="003673C1">
        <w:rPr>
          <w:rFonts w:ascii="Times New Roman" w:hAnsi="Times New Roman"/>
          <w:sz w:val="28"/>
          <w:szCs w:val="28"/>
        </w:rPr>
        <w:t xml:space="preserve">   __________________</w:t>
      </w:r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</w:p>
    <w:p w:rsidR="005B2E3D" w:rsidRPr="003673C1" w:rsidRDefault="005B2E3D" w:rsidP="00C54ED6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4"/>
          <w:szCs w:val="24"/>
          <w:highlight w:val="yellow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                                       </w:t>
      </w:r>
    </w:p>
    <w:p w:rsidR="00422C9B" w:rsidRPr="003673C1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E20F43">
          <w:pgSz w:w="11906" w:h="16838" w:code="9"/>
          <w:pgMar w:top="540" w:right="424" w:bottom="360" w:left="1418" w:header="720" w:footer="720" w:gutter="0"/>
          <w:cols w:space="720"/>
        </w:sectPr>
      </w:pP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 xml:space="preserve">                                         к договору водопользования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№_________________________</w:t>
      </w:r>
    </w:p>
    <w:p w:rsidR="0041005F" w:rsidRPr="0041005F" w:rsidRDefault="0041005F" w:rsidP="0041005F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1005F">
        <w:rPr>
          <w:rFonts w:ascii="Times New Roman CYR" w:hAnsi="Times New Roman CYR" w:cs="Times New Roman CYR"/>
          <w:b/>
          <w:color w:val="000000"/>
          <w:sz w:val="36"/>
          <w:szCs w:val="36"/>
        </w:rPr>
        <w:t>Материалы в графической форме</w:t>
      </w:r>
    </w:p>
    <w:p w:rsidR="00F12281" w:rsidRDefault="0041005F" w:rsidP="00A92C59">
      <w:pPr>
        <w:spacing w:before="0" w:after="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92C5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92C59">
        <w:rPr>
          <w:rFonts w:ascii="Times New Roman" w:hAnsi="Times New Roman"/>
          <w:color w:val="000000"/>
          <w:sz w:val="24"/>
          <w:szCs w:val="24"/>
        </w:rPr>
        <w:tab/>
      </w:r>
      <w:r w:rsidRPr="00A92C5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A92C59">
        <w:rPr>
          <w:rFonts w:ascii="Times New Roman" w:hAnsi="Times New Roman"/>
          <w:color w:val="000000"/>
          <w:sz w:val="24"/>
          <w:szCs w:val="24"/>
        </w:rPr>
        <w:tab/>
      </w:r>
      <w:r w:rsidR="00A92C59" w:rsidRPr="00A92C59">
        <w:rPr>
          <w:rFonts w:ascii="Times New Roman" w:hAnsi="Times New Roman"/>
          <w:sz w:val="28"/>
          <w:szCs w:val="28"/>
        </w:rPr>
        <w:t>Материалы в графической форме места расположения используемой акватории</w:t>
      </w:r>
    </w:p>
    <w:p w:rsidR="00F12281" w:rsidRDefault="00F12281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8231E" w:rsidRDefault="00A8231E" w:rsidP="0068529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12281" w:rsidRDefault="00685293" w:rsidP="0068529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68529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95565" cy="4045585"/>
            <wp:effectExtent l="0" t="0" r="63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56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81" w:rsidRDefault="00F12281" w:rsidP="00F1228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  <w:sz w:val="28"/>
          <w:szCs w:val="28"/>
        </w:rPr>
      </w:pPr>
    </w:p>
    <w:p w:rsidR="00685293" w:rsidRPr="00685293" w:rsidRDefault="00685293" w:rsidP="00685293">
      <w:pPr>
        <w:spacing w:before="0"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685293">
        <w:rPr>
          <w:rFonts w:ascii="Times New Roman" w:hAnsi="Times New Roman"/>
          <w:sz w:val="24"/>
          <w:szCs w:val="24"/>
        </w:rPr>
        <w:t>ГЕОГРАФИЧЕСКИЕ КООРДИНАТЫ УЧАСТКА ВОДОПОЛЬЗОВАНИЯ</w:t>
      </w:r>
    </w:p>
    <w:p w:rsidR="00685293" w:rsidRPr="00685293" w:rsidRDefault="00685293" w:rsidP="00685293">
      <w:pPr>
        <w:spacing w:before="0" w:after="0" w:line="300" w:lineRule="auto"/>
        <w:ind w:left="142" w:hanging="5"/>
        <w:rPr>
          <w:rFonts w:ascii="Times New Roman" w:hAnsi="Times New Roman"/>
          <w:sz w:val="24"/>
          <w:szCs w:val="24"/>
        </w:rPr>
      </w:pPr>
      <w:r w:rsidRPr="00685293">
        <w:rPr>
          <w:rFonts w:ascii="Times New Roman" w:hAnsi="Times New Roman"/>
          <w:b/>
          <w:sz w:val="24"/>
          <w:szCs w:val="24"/>
        </w:rPr>
        <w:t xml:space="preserve">        Точка 1</w:t>
      </w:r>
      <w:r w:rsidRPr="00685293">
        <w:rPr>
          <w:rFonts w:ascii="Times New Roman" w:hAnsi="Times New Roman"/>
          <w:sz w:val="24"/>
          <w:szCs w:val="24"/>
        </w:rPr>
        <w:t xml:space="preserve"> северная широта 47</w:t>
      </w:r>
      <w:r w:rsidRPr="00685293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685293">
        <w:rPr>
          <w:rFonts w:ascii="Times New Roman" w:hAnsi="Times New Roman"/>
          <w:sz w:val="24"/>
          <w:szCs w:val="24"/>
        </w:rPr>
        <w:t xml:space="preserve"> 13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i/>
          <w:sz w:val="24"/>
          <w:szCs w:val="24"/>
        </w:rPr>
        <w:t xml:space="preserve"> </w:t>
      </w:r>
      <w:r w:rsidRPr="00685293">
        <w:rPr>
          <w:rFonts w:ascii="Times New Roman" w:hAnsi="Times New Roman"/>
          <w:sz w:val="24"/>
          <w:szCs w:val="24"/>
        </w:rPr>
        <w:t>05,41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II</w:t>
      </w:r>
      <w:r w:rsidRPr="00685293">
        <w:rPr>
          <w:rFonts w:ascii="Times New Roman" w:hAnsi="Times New Roman"/>
          <w:sz w:val="24"/>
          <w:szCs w:val="24"/>
        </w:rPr>
        <w:t>, восточная долгота 39</w:t>
      </w:r>
      <w:r w:rsidRPr="00685293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685293">
        <w:rPr>
          <w:rFonts w:ascii="Times New Roman" w:hAnsi="Times New Roman"/>
          <w:sz w:val="24"/>
          <w:szCs w:val="24"/>
        </w:rPr>
        <w:t xml:space="preserve"> 43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sz w:val="24"/>
          <w:szCs w:val="24"/>
        </w:rPr>
        <w:t xml:space="preserve"> 51,31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II</w:t>
      </w:r>
      <w:r w:rsidRPr="00685293">
        <w:rPr>
          <w:rFonts w:ascii="Times New Roman" w:hAnsi="Times New Roman"/>
          <w:sz w:val="24"/>
          <w:szCs w:val="24"/>
        </w:rPr>
        <w:t xml:space="preserve">;  </w:t>
      </w:r>
      <w:r w:rsidRPr="00685293">
        <w:rPr>
          <w:rFonts w:ascii="Times New Roman" w:hAnsi="Times New Roman"/>
          <w:b/>
          <w:sz w:val="24"/>
          <w:szCs w:val="24"/>
        </w:rPr>
        <w:t>Точка 2</w:t>
      </w:r>
      <w:r w:rsidRPr="00685293">
        <w:rPr>
          <w:rFonts w:ascii="Times New Roman" w:hAnsi="Times New Roman"/>
          <w:sz w:val="24"/>
          <w:szCs w:val="24"/>
        </w:rPr>
        <w:t xml:space="preserve"> северная широта 47</w:t>
      </w:r>
      <w:r w:rsidRPr="00685293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685293">
        <w:rPr>
          <w:rFonts w:ascii="Times New Roman" w:hAnsi="Times New Roman"/>
          <w:i/>
          <w:sz w:val="24"/>
          <w:szCs w:val="24"/>
        </w:rPr>
        <w:t xml:space="preserve"> </w:t>
      </w:r>
      <w:r w:rsidRPr="00685293">
        <w:rPr>
          <w:rFonts w:ascii="Times New Roman" w:hAnsi="Times New Roman"/>
          <w:sz w:val="24"/>
          <w:szCs w:val="24"/>
        </w:rPr>
        <w:t>13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sz w:val="24"/>
          <w:szCs w:val="24"/>
        </w:rPr>
        <w:t xml:space="preserve"> 05,50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II</w:t>
      </w:r>
      <w:r w:rsidRPr="00685293">
        <w:rPr>
          <w:rFonts w:ascii="Times New Roman" w:hAnsi="Times New Roman"/>
          <w:sz w:val="24"/>
          <w:szCs w:val="24"/>
        </w:rPr>
        <w:t>, восточная долгота 39</w:t>
      </w:r>
      <w:r w:rsidRPr="00685293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685293">
        <w:rPr>
          <w:rFonts w:ascii="Times New Roman" w:hAnsi="Times New Roman"/>
          <w:i/>
          <w:sz w:val="24"/>
          <w:szCs w:val="24"/>
        </w:rPr>
        <w:t xml:space="preserve"> </w:t>
      </w:r>
      <w:r w:rsidRPr="00685293">
        <w:rPr>
          <w:rFonts w:ascii="Times New Roman" w:hAnsi="Times New Roman"/>
          <w:sz w:val="24"/>
          <w:szCs w:val="24"/>
        </w:rPr>
        <w:t>44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i/>
          <w:sz w:val="24"/>
          <w:szCs w:val="24"/>
        </w:rPr>
        <w:t xml:space="preserve"> </w:t>
      </w:r>
      <w:r w:rsidRPr="00685293">
        <w:rPr>
          <w:rFonts w:ascii="Times New Roman" w:hAnsi="Times New Roman"/>
          <w:sz w:val="24"/>
          <w:szCs w:val="24"/>
        </w:rPr>
        <w:t>00,80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II</w:t>
      </w:r>
      <w:r w:rsidRPr="00685293">
        <w:rPr>
          <w:rFonts w:ascii="Times New Roman" w:hAnsi="Times New Roman"/>
          <w:sz w:val="24"/>
          <w:szCs w:val="24"/>
        </w:rPr>
        <w:t>;</w:t>
      </w:r>
    </w:p>
    <w:p w:rsidR="00685293" w:rsidRPr="00685293" w:rsidRDefault="00685293" w:rsidP="00685293">
      <w:pPr>
        <w:spacing w:before="0" w:after="0" w:line="300" w:lineRule="auto"/>
        <w:ind w:left="142" w:hanging="5"/>
        <w:rPr>
          <w:rFonts w:ascii="Times New Roman" w:hAnsi="Times New Roman"/>
          <w:sz w:val="24"/>
          <w:szCs w:val="24"/>
        </w:rPr>
      </w:pPr>
      <w:r w:rsidRPr="00685293">
        <w:rPr>
          <w:rFonts w:ascii="Times New Roman" w:hAnsi="Times New Roman"/>
          <w:b/>
          <w:sz w:val="24"/>
          <w:szCs w:val="24"/>
        </w:rPr>
        <w:t xml:space="preserve">        Точка 3</w:t>
      </w:r>
      <w:r w:rsidRPr="00685293">
        <w:rPr>
          <w:rFonts w:ascii="Times New Roman" w:hAnsi="Times New Roman"/>
          <w:sz w:val="24"/>
          <w:szCs w:val="24"/>
        </w:rPr>
        <w:t xml:space="preserve"> северная широта 47</w:t>
      </w:r>
      <w:r w:rsidRPr="00685293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685293">
        <w:rPr>
          <w:rFonts w:ascii="Times New Roman" w:hAnsi="Times New Roman"/>
          <w:sz w:val="24"/>
          <w:szCs w:val="24"/>
        </w:rPr>
        <w:t xml:space="preserve"> 13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sz w:val="24"/>
          <w:szCs w:val="24"/>
        </w:rPr>
        <w:t xml:space="preserve"> 04,99</w:t>
      </w:r>
      <w:r w:rsidRPr="00685293">
        <w:rPr>
          <w:rFonts w:ascii="Times New Roman" w:hAnsi="Times New Roman"/>
          <w:b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sz w:val="24"/>
          <w:szCs w:val="24"/>
        </w:rPr>
        <w:t>, восточная долгота 39</w:t>
      </w:r>
      <w:r w:rsidRPr="00685293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685293">
        <w:rPr>
          <w:rFonts w:ascii="Times New Roman" w:hAnsi="Times New Roman"/>
          <w:sz w:val="24"/>
          <w:szCs w:val="24"/>
        </w:rPr>
        <w:t xml:space="preserve"> 43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sz w:val="24"/>
          <w:szCs w:val="24"/>
        </w:rPr>
        <w:t xml:space="preserve"> 51,31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II</w:t>
      </w:r>
      <w:r w:rsidRPr="00685293">
        <w:rPr>
          <w:rFonts w:ascii="Times New Roman" w:hAnsi="Times New Roman"/>
          <w:sz w:val="24"/>
          <w:szCs w:val="24"/>
        </w:rPr>
        <w:t xml:space="preserve">;  </w:t>
      </w:r>
      <w:r w:rsidRPr="00685293">
        <w:rPr>
          <w:rFonts w:ascii="Times New Roman" w:hAnsi="Times New Roman"/>
          <w:b/>
          <w:sz w:val="24"/>
          <w:szCs w:val="24"/>
        </w:rPr>
        <w:t>Точка 4</w:t>
      </w:r>
      <w:r w:rsidRPr="00685293">
        <w:rPr>
          <w:rFonts w:ascii="Times New Roman" w:hAnsi="Times New Roman"/>
          <w:sz w:val="24"/>
          <w:szCs w:val="24"/>
        </w:rPr>
        <w:t xml:space="preserve"> северная широта 47</w:t>
      </w:r>
      <w:r w:rsidRPr="00685293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685293">
        <w:rPr>
          <w:rFonts w:ascii="Times New Roman" w:hAnsi="Times New Roman"/>
          <w:i/>
          <w:sz w:val="24"/>
          <w:szCs w:val="24"/>
        </w:rPr>
        <w:t xml:space="preserve"> </w:t>
      </w:r>
      <w:r w:rsidRPr="00685293">
        <w:rPr>
          <w:rFonts w:ascii="Times New Roman" w:hAnsi="Times New Roman"/>
          <w:sz w:val="24"/>
          <w:szCs w:val="24"/>
        </w:rPr>
        <w:t>13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i/>
          <w:sz w:val="24"/>
          <w:szCs w:val="24"/>
        </w:rPr>
        <w:t xml:space="preserve"> </w:t>
      </w:r>
      <w:r w:rsidRPr="00685293">
        <w:rPr>
          <w:rFonts w:ascii="Times New Roman" w:hAnsi="Times New Roman"/>
          <w:sz w:val="24"/>
          <w:szCs w:val="24"/>
        </w:rPr>
        <w:t>05,02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II</w:t>
      </w:r>
      <w:r w:rsidRPr="00685293">
        <w:rPr>
          <w:rFonts w:ascii="Times New Roman" w:hAnsi="Times New Roman"/>
          <w:sz w:val="24"/>
          <w:szCs w:val="24"/>
        </w:rPr>
        <w:t>, восточная долгота 39</w:t>
      </w:r>
      <w:r w:rsidRPr="00685293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685293">
        <w:rPr>
          <w:rFonts w:ascii="Times New Roman" w:hAnsi="Times New Roman"/>
          <w:i/>
          <w:sz w:val="24"/>
          <w:szCs w:val="24"/>
        </w:rPr>
        <w:t xml:space="preserve"> </w:t>
      </w:r>
      <w:r w:rsidRPr="00685293">
        <w:rPr>
          <w:rFonts w:ascii="Times New Roman" w:hAnsi="Times New Roman"/>
          <w:sz w:val="24"/>
          <w:szCs w:val="24"/>
        </w:rPr>
        <w:t>44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685293">
        <w:rPr>
          <w:rFonts w:ascii="Times New Roman" w:hAnsi="Times New Roman"/>
          <w:sz w:val="24"/>
          <w:szCs w:val="24"/>
        </w:rPr>
        <w:t xml:space="preserve"> 00,83</w:t>
      </w:r>
      <w:r w:rsidRPr="00685293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II</w:t>
      </w:r>
    </w:p>
    <w:p w:rsidR="00685293" w:rsidRPr="00685293" w:rsidRDefault="00685293" w:rsidP="00685293">
      <w:pPr>
        <w:spacing w:before="0" w:after="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(система координат </w:t>
      </w:r>
      <w:r w:rsidRPr="00685293">
        <w:rPr>
          <w:rFonts w:ascii="Times New Roman" w:eastAsia="Times New Roman" w:hAnsi="Times New Roman"/>
          <w:sz w:val="24"/>
          <w:szCs w:val="24"/>
          <w:lang w:val="en-US" w:eastAsia="ru-RU"/>
        </w:rPr>
        <w:t>WGS</w:t>
      </w:r>
      <w:r w:rsidRPr="00685293">
        <w:rPr>
          <w:rFonts w:ascii="Times New Roman" w:eastAsia="Times New Roman" w:hAnsi="Times New Roman"/>
          <w:sz w:val="24"/>
          <w:szCs w:val="24"/>
          <w:lang w:eastAsia="ru-RU"/>
        </w:rPr>
        <w:t>-84 проекция Меркатора)</w:t>
      </w:r>
      <w:bookmarkStart w:id="2" w:name="_GoBack"/>
      <w:bookmarkEnd w:id="2"/>
      <w:r w:rsidRPr="00685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85293" w:rsidRDefault="00685293" w:rsidP="00F1228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  <w:sz w:val="28"/>
          <w:szCs w:val="28"/>
        </w:rPr>
        <w:sectPr w:rsidR="00685293" w:rsidSect="00A34F40">
          <w:pgSz w:w="16838" w:h="11906" w:orient="landscape" w:code="9"/>
          <w:pgMar w:top="709" w:right="540" w:bottom="424" w:left="360" w:header="720" w:footer="720" w:gutter="0"/>
          <w:cols w:space="720"/>
          <w:docGrid w:linePitch="299"/>
        </w:sectPr>
      </w:pPr>
    </w:p>
    <w:p w:rsidR="006D3B15" w:rsidRPr="002B3439" w:rsidRDefault="00493875" w:rsidP="0049387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A34F40">
        <w:rPr>
          <w:rFonts w:ascii="Times New Roman" w:hAnsi="Times New Roman"/>
          <w:sz w:val="28"/>
          <w:szCs w:val="28"/>
        </w:rPr>
        <w:t>П</w:t>
      </w:r>
      <w:r w:rsidR="006D3B15" w:rsidRPr="002B3439">
        <w:rPr>
          <w:rFonts w:ascii="Times New Roman" w:hAnsi="Times New Roman"/>
          <w:sz w:val="28"/>
          <w:szCs w:val="28"/>
        </w:rPr>
        <w:t>риложение №5</w:t>
      </w:r>
    </w:p>
    <w:p w:rsidR="006D3B15" w:rsidRPr="002B3439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B3439">
        <w:rPr>
          <w:sz w:val="28"/>
          <w:szCs w:val="28"/>
        </w:rPr>
        <w:t xml:space="preserve">                                         </w:t>
      </w:r>
      <w:r w:rsidRPr="002B3439">
        <w:rPr>
          <w:rFonts w:ascii="Times New Roman" w:hAnsi="Times New Roman"/>
          <w:sz w:val="28"/>
          <w:szCs w:val="28"/>
        </w:rPr>
        <w:t xml:space="preserve">к </w:t>
      </w:r>
      <w:r w:rsidRPr="002B3439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6D3B15" w:rsidRPr="002B3439" w:rsidRDefault="00493875" w:rsidP="00493875">
      <w:pPr>
        <w:pStyle w:val="a4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                                                                            </w:t>
      </w:r>
      <w:r w:rsidR="006D3B15" w:rsidRPr="002B3439">
        <w:rPr>
          <w:rFonts w:ascii="Times New Roman" w:hAnsi="Times New Roman"/>
          <w:spacing w:val="8"/>
          <w:sz w:val="28"/>
          <w:szCs w:val="28"/>
        </w:rPr>
        <w:t>№</w:t>
      </w:r>
      <w:r>
        <w:rPr>
          <w:rFonts w:ascii="Times New Roman" w:hAnsi="Times New Roman"/>
          <w:spacing w:val="8"/>
          <w:sz w:val="28"/>
          <w:szCs w:val="28"/>
        </w:rPr>
        <w:t>______________________</w:t>
      </w:r>
    </w:p>
    <w:p w:rsidR="006D3B15" w:rsidRPr="002B3439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A34F40">
          <w:pgSz w:w="11906" w:h="16838" w:code="9"/>
          <w:pgMar w:top="540" w:right="424" w:bottom="360" w:left="709" w:header="720" w:footer="720" w:gutter="0"/>
          <w:cols w:space="720"/>
          <w:docGrid w:linePitch="299"/>
        </w:sectPr>
      </w:pPr>
      <w:r w:rsidRPr="002B3439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1F0583" w:rsidRPr="001F0583" w:rsidRDefault="005D7948" w:rsidP="007114D9">
      <w:pPr>
        <w:shd w:val="clear" w:color="auto" w:fill="FFFFFF"/>
        <w:tabs>
          <w:tab w:val="left" w:pos="9637"/>
        </w:tabs>
        <w:ind w:right="-2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DF2E4C" w:rsidRPr="00CC184B" w:rsidRDefault="00DF2E4C" w:rsidP="007114D9">
      <w:pPr>
        <w:ind w:hanging="5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61"/>
        <w:gridCol w:w="452"/>
        <w:gridCol w:w="1422"/>
        <w:gridCol w:w="359"/>
        <w:gridCol w:w="679"/>
        <w:gridCol w:w="221"/>
        <w:gridCol w:w="1022"/>
        <w:gridCol w:w="313"/>
        <w:gridCol w:w="1372"/>
        <w:gridCol w:w="442"/>
        <w:gridCol w:w="257"/>
        <w:gridCol w:w="428"/>
        <w:gridCol w:w="514"/>
        <w:gridCol w:w="171"/>
        <w:gridCol w:w="534"/>
        <w:gridCol w:w="460"/>
        <w:gridCol w:w="181"/>
        <w:gridCol w:w="510"/>
        <w:gridCol w:w="18"/>
        <w:gridCol w:w="625"/>
      </w:tblGrid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5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</w:t>
            </w:r>
            <w:r w:rsidR="00FD3D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</w:t>
            </w:r>
            <w:r w:rsidR="00FD3D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00"/>
          <w:jc w:val="center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Водотоки.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еверск</w:t>
            </w:r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ий Донец до устья без </w:t>
            </w:r>
            <w:proofErr w:type="spellStart"/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Сал 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00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15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85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15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45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75"/>
        <w:gridCol w:w="1277"/>
        <w:gridCol w:w="896"/>
        <w:gridCol w:w="551"/>
        <w:gridCol w:w="601"/>
        <w:gridCol w:w="449"/>
        <w:gridCol w:w="503"/>
        <w:gridCol w:w="571"/>
        <w:gridCol w:w="586"/>
        <w:gridCol w:w="516"/>
        <w:gridCol w:w="543"/>
        <w:gridCol w:w="541"/>
        <w:gridCol w:w="533"/>
        <w:gridCol w:w="539"/>
        <w:gridCol w:w="589"/>
        <w:gridCol w:w="671"/>
      </w:tblGrid>
      <w:tr w:rsidR="00DF2E4C" w:rsidRPr="00CC184B" w:rsidTr="00DF2E4C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DF2E4C" w:rsidRPr="00CC184B" w:rsidTr="00DF2E4C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</w:tr>
      <w:tr w:rsidR="00DF2E4C" w:rsidRPr="00CC184B" w:rsidTr="00DF2E4C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DF2E4C" w:rsidRPr="00CC184B" w:rsidTr="00DF2E4C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</w:t>
            </w:r>
            <w:r w:rsidR="00FD3D73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DF2E4C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6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t>Отчет "1.11-гвр: Водные объекты. Основные гидрографические характеристики водосборных площадей рек"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995"/>
        <w:gridCol w:w="2017"/>
        <w:gridCol w:w="609"/>
        <w:gridCol w:w="874"/>
        <w:gridCol w:w="749"/>
        <w:gridCol w:w="1031"/>
        <w:gridCol w:w="1027"/>
        <w:gridCol w:w="1027"/>
        <w:gridCol w:w="1027"/>
        <w:gridCol w:w="685"/>
      </w:tblGrid>
      <w:tr w:rsidR="00DF2E4C" w:rsidRPr="00CC184B" w:rsidTr="00DF2E4C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05"/>
        <w:gridCol w:w="645"/>
        <w:gridCol w:w="623"/>
        <w:gridCol w:w="645"/>
        <w:gridCol w:w="405"/>
        <w:gridCol w:w="645"/>
        <w:gridCol w:w="405"/>
        <w:gridCol w:w="645"/>
        <w:gridCol w:w="405"/>
        <w:gridCol w:w="645"/>
        <w:gridCol w:w="405"/>
        <w:gridCol w:w="645"/>
        <w:gridCol w:w="623"/>
        <w:gridCol w:w="645"/>
        <w:gridCol w:w="405"/>
        <w:gridCol w:w="645"/>
        <w:gridCol w:w="405"/>
      </w:tblGrid>
      <w:tr w:rsidR="00DF2E4C" w:rsidRPr="00CC184B" w:rsidTr="00DF2E4C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DF2E4C" w:rsidRPr="00CC184B" w:rsidTr="00DF2E4C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6F8E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24.03.13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-92.0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24.02.13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6F8E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208.0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24.09.14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-132.0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26.11.14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DF2E4C" w:rsidRPr="00CC184B" w:rsidTr="00DF2E4C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DF2E4C" w:rsidRPr="00CC184B" w:rsidTr="00DF2E4C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DF2E4C" w:rsidRPr="00CC184B" w:rsidTr="00DF2E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A51C27" w:rsidRDefault="00A51C27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A6FCE" w:rsidRPr="00A97733" w:rsidRDefault="00493875" w:rsidP="0049387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0C1E8F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2542B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2542B2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06C54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</w:t>
      </w: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30"/>
        <w:tblW w:w="0" w:type="auto"/>
        <w:tblLook w:val="01E0"/>
      </w:tblPr>
      <w:tblGrid>
        <w:gridCol w:w="4417"/>
        <w:gridCol w:w="4417"/>
      </w:tblGrid>
      <w:tr w:rsidR="00A51C27" w:rsidRPr="00A51C27" w:rsidTr="00D46E10"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«Согласовано»</w:t>
            </w:r>
          </w:p>
          <w:p w:rsidR="000B5560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еститель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</w:t>
            </w:r>
            <w:r w:rsidR="000B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водных ресурсов  по Ростовской области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Н.Н. Ковтун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подпись               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2"/>
        <w:tblW w:w="4410" w:type="dxa"/>
        <w:tblLayout w:type="fixed"/>
        <w:tblLook w:val="01E0"/>
      </w:tblPr>
      <w:tblGrid>
        <w:gridCol w:w="4410"/>
      </w:tblGrid>
      <w:tr w:rsidR="00A51C27" w:rsidRPr="00A51C27" w:rsidTr="00D46E10">
        <w:trPr>
          <w:trHeight w:val="827"/>
        </w:trPr>
        <w:tc>
          <w:tcPr>
            <w:tcW w:w="4410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«УТВЕРЖДАЮ»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4B00CC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 руководителя организации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00CC" w:rsidRDefault="004B00CC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  ____________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подпись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53" w:type="dxa"/>
        <w:tblInd w:w="-72" w:type="dxa"/>
        <w:tblLayout w:type="fixed"/>
        <w:tblLook w:val="01E0"/>
      </w:tblPr>
      <w:tblGrid>
        <w:gridCol w:w="507"/>
        <w:gridCol w:w="333"/>
        <w:gridCol w:w="164"/>
        <w:gridCol w:w="357"/>
        <w:gridCol w:w="79"/>
        <w:gridCol w:w="900"/>
        <w:gridCol w:w="1360"/>
        <w:gridCol w:w="170"/>
        <w:gridCol w:w="762"/>
        <w:gridCol w:w="334"/>
        <w:gridCol w:w="167"/>
        <w:gridCol w:w="409"/>
        <w:gridCol w:w="277"/>
        <w:gridCol w:w="31"/>
        <w:gridCol w:w="171"/>
        <w:gridCol w:w="70"/>
        <w:gridCol w:w="273"/>
        <w:gridCol w:w="167"/>
        <w:gridCol w:w="105"/>
        <w:gridCol w:w="73"/>
        <w:gridCol w:w="61"/>
        <w:gridCol w:w="138"/>
        <w:gridCol w:w="184"/>
        <w:gridCol w:w="108"/>
        <w:gridCol w:w="43"/>
        <w:gridCol w:w="123"/>
        <w:gridCol w:w="194"/>
        <w:gridCol w:w="262"/>
        <w:gridCol w:w="98"/>
        <w:gridCol w:w="254"/>
        <w:gridCol w:w="80"/>
        <w:gridCol w:w="236"/>
        <w:gridCol w:w="490"/>
        <w:gridCol w:w="66"/>
        <w:gridCol w:w="769"/>
        <w:gridCol w:w="13"/>
        <w:gridCol w:w="25"/>
      </w:tblGrid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полное и сокращенное наименование водопользователя, почтовый и юридический адреса</w:t>
            </w:r>
          </w:p>
        </w:tc>
      </w:tr>
      <w:tr w:rsidR="00A51C27" w:rsidRPr="00A51C27" w:rsidTr="00D46E10">
        <w:tc>
          <w:tcPr>
            <w:tcW w:w="5542" w:type="dxa"/>
            <w:gridSpan w:val="12"/>
            <w:tcBorders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ИНН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Программа ведения регулярных наблюдений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за водным объектом и его водоохранной зоной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наименования водного объекта и (или) его части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Регистрационный номер правоустанавливающего документа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Цель использования водного объекта (указываются в соответствии со ст.11 Водного кодекса РФ)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Вид использования водного объекта (совместное или обособленное водопользование)</w:t>
            </w:r>
          </w:p>
        </w:tc>
      </w:tr>
      <w:tr w:rsidR="00A51C27" w:rsidRPr="00A51C27" w:rsidTr="00D46E10">
        <w:trPr>
          <w:gridAfter w:val="2"/>
          <w:wAfter w:w="38" w:type="dxa"/>
          <w:trHeight w:val="229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Способ использования водного объекта (с забором или без забора водных ресурсов, с  возвратом  или  без возврата в водный объект)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Бассейновый округ </w:t>
            </w:r>
          </w:p>
        </w:tc>
        <w:tc>
          <w:tcPr>
            <w:tcW w:w="3996" w:type="dxa"/>
            <w:gridSpan w:val="2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код гидрографической единицы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Водохозяйственный участок и его код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03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 Описание расположения объекта водопользования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Краткое описание места водопользования: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Место/участок водопользования расположен (вне населенных пунктов)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черте __________________)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название населенного пункта</w:t>
            </w:r>
          </w:p>
        </w:tc>
      </w:tr>
      <w:tr w:rsidR="00A51C27" w:rsidRPr="00A51C27" w:rsidTr="00D46E10">
        <w:trPr>
          <w:gridAfter w:val="1"/>
          <w:wAfter w:w="25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Расстояние от устья (от берега) до места водопользования 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6709" w:type="dxa"/>
            <w:gridSpan w:val="2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Географические координаты места / части используемого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5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4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Площадь используемой акватории в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 Основные характеристики использования водного объекта осуществляется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1.6.1 использование водного объекта осуществляется в течение (всего года) (в период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 «_______» по «___» «_______»)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1.6.2 максимальная нагрузка на водный объект (в период с «___» «_________» по «___» «_________») (в период выпадения дождей) (в период таяния снега) (или указать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 максимальная суточная нагрузка с «__» (час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ин.) по «__» (час. мин.)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 максимальный расход (сброса) (забора) _________ м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/час.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2. Описание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пределах границ земельного участка (находится/не находится) водоохранная  зона, прибрежная  защитная полоса, береговая  полоса. Участок в пределах водоохраной зоны располагается на (левом) (и) (правом)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берегу реки, на участке располагаются следующие объекты: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краткое описание и принадлежность объектов в пределах водоохранной зоны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описанных в данном разделе и расположенных в пределах водоохранной зоны земельных участков в пользовании не имеем.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Характеристики водоохранной зоны,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 Общая длина реки / площадь водоема (км/км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 Ширина водоохранной зоны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 Площадь водоохранной зоны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 Уклон берега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(°)</w:t>
            </w:r>
            <w:proofErr w:type="gramEnd"/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 Ширина прибрежной защитной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Площадь прибрежной защитной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 Ширина береговой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 Площадь береговой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 Описание набережной (при наличии) в пределах земельного участка водопользователя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 Описание ливневой канализации (при наличии) для отвода поверхностных вод с земельного участка водопользователя в пределах водоохранной зоны (границы территории отвода поверхностных вод приведены на карте-схеме в Приложении 1)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 Географические координаты земельного участка водопользователя (при наличии) в пределах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 Описание расположения мест наблюдений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за морфометрическими особенностями и гидрохимическим режимом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Краткое описание расположения мест наблюдений и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Географические координаты и характеристики местоположения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створов,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"0"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устья)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(от </w:t>
            </w:r>
            <w:proofErr w:type="gram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ориентира),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Азимут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Расстояние от места водопользования, 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Горизонт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ений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наблю-дений</w:t>
            </w:r>
            <w:proofErr w:type="spellEnd"/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4. Картографические материалы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Карта-схема расположения объектов водопользования (</w:t>
            </w:r>
            <w:proofErr w:type="spell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водовыпуски</w:t>
            </w:r>
            <w:proofErr w:type="spell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водозаборы, акватории…), створов наблюдений и мест отбора проб, земельного участка, водоохранной зоны, прибрежной защитной и береговой полосы (выделена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эрозионная сеть,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залуженные участки, участки кустарниковой растительности, участки под древесно-кустарниковой растительности), схемы ливневой канализации, и набережной приводится в Приложении 1.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5.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на водном объекте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29"/>
        </w:trPr>
        <w:tc>
          <w:tcPr>
            <w:tcW w:w="7366" w:type="dxa"/>
            <w:gridSpan w:val="26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Г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идрометеорологические показатели для ство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9" w:type="dxa"/>
            <w:gridSpan w:val="9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водотоке будет определяться: максимальная глубина, минимальная глубина, средняя глубина, уровень над "0" графика, скорость течения, расход воды.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на водоемах будет определяться: площадь акватории, объем воды в водоеме,  максимальная глубина, средняя глубина, уровень над "0" графика. Дополнительно для водохранилищ будут оцениваться: объем (средний расход) притока, объем сброса (средний, максимальный и минимальный сбросной расход), объем забора воды. 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7243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Перечень показателей качества воды для определения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gridSpan w:val="10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4966" w:type="dxa"/>
            <w:gridSpan w:val="1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5.2.1 Органолептические показатели: окраска, температура, прозрачность, плавающие примеси,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пленки,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запах.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5.2.2 Гидрохимические показатели: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взвешенные вещества,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растворенный кислород,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БПК5, азот аммонийный, фосфаты, СПАВ, фенолы, нефтепродукты, железо общее,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нитрит-ион, нитрат-ион, сульфаты, хлориды, РН, медь.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133" w:type="dxa"/>
            <w:gridSpan w:val="11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4682" w:type="dxa"/>
            <w:gridSpan w:val="2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16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Наименование лаборатории (центра), проводившей анализ природных вод</w:t>
            </w: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 Реквизиты аттестата аккредитации лаборатории (центра)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лицензии лаборатории…… 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1C27" w:rsidRPr="00A51C27" w:rsidTr="00D46E10">
        <w:trPr>
          <w:trHeight w:val="117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           6.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в водоохранной зоне</w:t>
            </w:r>
          </w:p>
        </w:tc>
      </w:tr>
      <w:tr w:rsidR="00A51C27" w:rsidRPr="00A51C27" w:rsidTr="00D46E10">
        <w:trPr>
          <w:trHeight w:val="218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6.1 Эрозионные процессы (густота эрозионной сети)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 Площади залуженных участков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 Площади участков под 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 Площади участков под древесной и древесно-кустарниковой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7. Периодичность проведения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7.1 Наблюдения за гидрохимическими,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органолептическими, микробиологическим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показателями проводить в одно время и одновременно с отбором проб сточной и природной воды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в год) (ежемесячно) (ежеквартально) при условии проведения наблюдений в (основные фазы водного режима) (различных гидрометеорологических условиях): (зимняя межень), (весеннее половодье), (дождевой паводок), (летняя межень). Наблюдения будут проводиться в периоды и во время   максимальной нагрузки на водный объект (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(во время выпадения дождей и таяния снега на территории предприятия). 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 Наблюдения на водоохранной зоне проводить ежеквартально. Дополнительно разовые наблюдения – при изменении режима использования водоохраной зоны или в период проведения работ.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8. Порядок оформления результатов наблюдений и отбора проб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проведения обследования водоохранной зоны и определения гидрологических характеристик, оформление результатов и запись информации при отборе проб воды  производится в соответствии с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приложенными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формами и требованиями нормативных документов. 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9. Формы и порядок представления данных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в Отдел водных ресурсов по ростовской области Донского БВУ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 Результаты наблюдений за водным объектом и его водоохранной зоной предоставлять ежеквартально, не позднее 10-го числа месяца, следующего за отчетным кварталом.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9.2 Сведения по формами № 6.1, 6.2, 6.3, утвержденные приказом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МПР России от 6 февраля 2008 года N 30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предоставляются до 15 марта года следующего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отчетным. Сведения должны быть актуализированы по состоянию на первый день месяца, следующего за отчетным годом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9.3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о случаях высокого и экстремально высокого загрязнения водного объекта, аварийных сбросах воды, а также сведения о мероприятиях по ликвидации последствий чрезвычайных ситуаций представляются незамедлительно факсимильной связью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8632-64-87-66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электронный адрес </w:t>
            </w:r>
            <w:hyperlink r:id="rId14" w:history="1"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dbvu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rostel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dbvuro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hyperlink r:id="rId15" w:history="1"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 Сведения, полученные в результате наблюдений за водными объектами, представляются на бумажном и  электронных носителях в виде файлов с сопроводительным письмом, в котором указывается количество представляемых файлов, их имена, размер, даты модификации, а также объём представляемых сведений (количество объектов, заполненных строк соответствующих форм представления данных).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наличии технической возможности представляемые сведения заверяются цифровой электронной подписью.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9.5 Сведения представляются непосредственно или направляются по почте письмом с объявленной ценностью с уведомлением о вручении.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10. Специалист, ответственный за осуществление наблюдения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 доведение данных наблюдений</w:t>
            </w: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8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7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11. Приложение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Карта-схема расположения объектов водопользования и мест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369B8" w:rsidRDefault="006369B8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7114D9" w:rsidSect="00A51B59">
          <w:footerReference w:type="even" r:id="rId16"/>
          <w:footerReference w:type="default" r:id="rId17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AE45D0" w:rsidRPr="00295F3F" w:rsidRDefault="00DF007D" w:rsidP="00DF007D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295F3F"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574.8pt" o:ole="">
            <v:imagedata r:id="rId18" o:title=""/>
          </v:shape>
          <o:OLEObject Type="Embed" ProgID="Word.Document.8" ShapeID="_x0000_i1025" DrawAspect="Content" ObjectID="_1538400510" r:id="rId19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938" w:rsidRDefault="00FE4938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DF007D" w:rsidP="00DF007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F8579F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60E3C">
        <w:rPr>
          <w:rFonts w:ascii="Times New Roman" w:hAnsi="Times New Roman"/>
          <w:sz w:val="24"/>
          <w:szCs w:val="24"/>
        </w:rPr>
        <w:pict>
          <v:shape id="_x0000_i1026" type="#_x0000_t75" style="width:468pt;height:548.4pt">
            <v:imagedata r:id="rId20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B59" w:rsidRDefault="00A51B59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4E5" w:rsidRPr="002954E5" w:rsidRDefault="00DF007D" w:rsidP="00DF007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2954E5" w:rsidRPr="002954E5">
        <w:rPr>
          <w:rFonts w:ascii="Times New Roman" w:hAnsi="Times New Roman"/>
          <w:sz w:val="28"/>
          <w:szCs w:val="28"/>
        </w:rPr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BB0BE3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</w:t>
      </w:r>
      <w:r w:rsidR="00BB0BE3">
        <w:rPr>
          <w:rFonts w:ascii="Times New Roman" w:hAnsi="Times New Roman"/>
          <w:sz w:val="28"/>
          <w:szCs w:val="28"/>
        </w:rPr>
        <w:t xml:space="preserve"> </w:t>
      </w:r>
      <w:r w:rsidRPr="00295F3F">
        <w:rPr>
          <w:rFonts w:ascii="Times New Roman" w:hAnsi="Times New Roman"/>
          <w:sz w:val="28"/>
          <w:szCs w:val="28"/>
        </w:rPr>
        <w:t>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D87556">
        <w:rPr>
          <w:rFonts w:ascii="Times New Roman" w:hAnsi="Times New Roman"/>
          <w:sz w:val="28"/>
          <w:szCs w:val="28"/>
        </w:rPr>
        <w:t>_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51B59">
      <w:pgSz w:w="11906" w:h="16838"/>
      <w:pgMar w:top="709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AF" w:rsidRDefault="004667AF">
      <w:pPr>
        <w:spacing w:before="0" w:after="0" w:line="240" w:lineRule="auto"/>
      </w:pPr>
      <w:r>
        <w:separator/>
      </w:r>
    </w:p>
  </w:endnote>
  <w:endnote w:type="continuationSeparator" w:id="1">
    <w:p w:rsidR="004667AF" w:rsidRDefault="004667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AF" w:rsidRDefault="004667AF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67AF" w:rsidRDefault="004667AF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AF" w:rsidRDefault="004667AF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AF" w:rsidRDefault="004667AF">
      <w:pPr>
        <w:spacing w:before="0" w:after="0" w:line="240" w:lineRule="auto"/>
      </w:pPr>
      <w:r>
        <w:separator/>
      </w:r>
    </w:p>
  </w:footnote>
  <w:footnote w:type="continuationSeparator" w:id="1">
    <w:p w:rsidR="004667AF" w:rsidRDefault="004667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3C1"/>
    <w:rsid w:val="00000A27"/>
    <w:rsid w:val="00000E95"/>
    <w:rsid w:val="00002FD8"/>
    <w:rsid w:val="00005072"/>
    <w:rsid w:val="00007AA9"/>
    <w:rsid w:val="00007F98"/>
    <w:rsid w:val="000159D3"/>
    <w:rsid w:val="00017167"/>
    <w:rsid w:val="00026AC8"/>
    <w:rsid w:val="00033974"/>
    <w:rsid w:val="0003480E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0C76"/>
    <w:rsid w:val="00072384"/>
    <w:rsid w:val="00076765"/>
    <w:rsid w:val="0008157E"/>
    <w:rsid w:val="00083D7C"/>
    <w:rsid w:val="00086B7E"/>
    <w:rsid w:val="00087142"/>
    <w:rsid w:val="00087788"/>
    <w:rsid w:val="00092B1F"/>
    <w:rsid w:val="00094472"/>
    <w:rsid w:val="00095EE1"/>
    <w:rsid w:val="000A1CA0"/>
    <w:rsid w:val="000A2039"/>
    <w:rsid w:val="000A61AA"/>
    <w:rsid w:val="000B0002"/>
    <w:rsid w:val="000B259C"/>
    <w:rsid w:val="000B393F"/>
    <w:rsid w:val="000B42AE"/>
    <w:rsid w:val="000B45C1"/>
    <w:rsid w:val="000B5560"/>
    <w:rsid w:val="000C1E8F"/>
    <w:rsid w:val="000C321B"/>
    <w:rsid w:val="000C5A80"/>
    <w:rsid w:val="000D1BA0"/>
    <w:rsid w:val="000D2D96"/>
    <w:rsid w:val="000D75A6"/>
    <w:rsid w:val="000E01A5"/>
    <w:rsid w:val="000E51F8"/>
    <w:rsid w:val="000F390D"/>
    <w:rsid w:val="000F7440"/>
    <w:rsid w:val="00104F12"/>
    <w:rsid w:val="0010537A"/>
    <w:rsid w:val="00105538"/>
    <w:rsid w:val="00105B00"/>
    <w:rsid w:val="00106279"/>
    <w:rsid w:val="00110AD3"/>
    <w:rsid w:val="0011336E"/>
    <w:rsid w:val="00114ADF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3DDC"/>
    <w:rsid w:val="00184A90"/>
    <w:rsid w:val="0018527F"/>
    <w:rsid w:val="001874FA"/>
    <w:rsid w:val="00193484"/>
    <w:rsid w:val="001A21C1"/>
    <w:rsid w:val="001B095F"/>
    <w:rsid w:val="001B1FE7"/>
    <w:rsid w:val="001C5316"/>
    <w:rsid w:val="001D060F"/>
    <w:rsid w:val="001D42A4"/>
    <w:rsid w:val="001D4EDE"/>
    <w:rsid w:val="001E1EE2"/>
    <w:rsid w:val="001E23E6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17E30"/>
    <w:rsid w:val="00223A96"/>
    <w:rsid w:val="00223DD0"/>
    <w:rsid w:val="00230CF7"/>
    <w:rsid w:val="00232164"/>
    <w:rsid w:val="00243189"/>
    <w:rsid w:val="0024388D"/>
    <w:rsid w:val="00243B53"/>
    <w:rsid w:val="002451DD"/>
    <w:rsid w:val="00254137"/>
    <w:rsid w:val="002542B2"/>
    <w:rsid w:val="00262312"/>
    <w:rsid w:val="002645D2"/>
    <w:rsid w:val="00266880"/>
    <w:rsid w:val="00272C4F"/>
    <w:rsid w:val="0027529F"/>
    <w:rsid w:val="00277097"/>
    <w:rsid w:val="00280733"/>
    <w:rsid w:val="0028277E"/>
    <w:rsid w:val="00283720"/>
    <w:rsid w:val="00286AE3"/>
    <w:rsid w:val="00287A6F"/>
    <w:rsid w:val="0029342F"/>
    <w:rsid w:val="002937B4"/>
    <w:rsid w:val="00294D19"/>
    <w:rsid w:val="0029505E"/>
    <w:rsid w:val="002954E5"/>
    <w:rsid w:val="00295F3F"/>
    <w:rsid w:val="002A0094"/>
    <w:rsid w:val="002A069A"/>
    <w:rsid w:val="002A1DA2"/>
    <w:rsid w:val="002A3736"/>
    <w:rsid w:val="002B1CE9"/>
    <w:rsid w:val="002B3439"/>
    <w:rsid w:val="002C0578"/>
    <w:rsid w:val="002C6364"/>
    <w:rsid w:val="002C65F0"/>
    <w:rsid w:val="002C71FA"/>
    <w:rsid w:val="002D4494"/>
    <w:rsid w:val="002D609D"/>
    <w:rsid w:val="002D6FF9"/>
    <w:rsid w:val="002E76E8"/>
    <w:rsid w:val="002F4CD7"/>
    <w:rsid w:val="002F77A1"/>
    <w:rsid w:val="00300032"/>
    <w:rsid w:val="003003D0"/>
    <w:rsid w:val="00306434"/>
    <w:rsid w:val="00307462"/>
    <w:rsid w:val="00316B26"/>
    <w:rsid w:val="00330837"/>
    <w:rsid w:val="00331872"/>
    <w:rsid w:val="00333D9F"/>
    <w:rsid w:val="00334818"/>
    <w:rsid w:val="00334A4E"/>
    <w:rsid w:val="00336E44"/>
    <w:rsid w:val="0033766F"/>
    <w:rsid w:val="00337930"/>
    <w:rsid w:val="00341526"/>
    <w:rsid w:val="003428EA"/>
    <w:rsid w:val="00344A5C"/>
    <w:rsid w:val="00347368"/>
    <w:rsid w:val="00352DB1"/>
    <w:rsid w:val="00353A2E"/>
    <w:rsid w:val="0035630B"/>
    <w:rsid w:val="003566E9"/>
    <w:rsid w:val="0035700C"/>
    <w:rsid w:val="00357032"/>
    <w:rsid w:val="00357716"/>
    <w:rsid w:val="00361623"/>
    <w:rsid w:val="0036448B"/>
    <w:rsid w:val="003650A2"/>
    <w:rsid w:val="003673C1"/>
    <w:rsid w:val="00372494"/>
    <w:rsid w:val="00375AB4"/>
    <w:rsid w:val="00377CFA"/>
    <w:rsid w:val="00383034"/>
    <w:rsid w:val="0038454E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1AE"/>
    <w:rsid w:val="003A6FCE"/>
    <w:rsid w:val="003B0754"/>
    <w:rsid w:val="003B1848"/>
    <w:rsid w:val="003B4152"/>
    <w:rsid w:val="003B7C99"/>
    <w:rsid w:val="003C3F6A"/>
    <w:rsid w:val="003D0E45"/>
    <w:rsid w:val="003E083F"/>
    <w:rsid w:val="003E0B99"/>
    <w:rsid w:val="003E3E59"/>
    <w:rsid w:val="003F2133"/>
    <w:rsid w:val="003F5C43"/>
    <w:rsid w:val="003F6E2C"/>
    <w:rsid w:val="0040032B"/>
    <w:rsid w:val="00400EE0"/>
    <w:rsid w:val="004029AD"/>
    <w:rsid w:val="0040527E"/>
    <w:rsid w:val="00407554"/>
    <w:rsid w:val="0041005F"/>
    <w:rsid w:val="00411ACD"/>
    <w:rsid w:val="00411C8A"/>
    <w:rsid w:val="00412187"/>
    <w:rsid w:val="0041494E"/>
    <w:rsid w:val="00414C1E"/>
    <w:rsid w:val="00422C9B"/>
    <w:rsid w:val="00426DD6"/>
    <w:rsid w:val="004304A5"/>
    <w:rsid w:val="00430770"/>
    <w:rsid w:val="00432A49"/>
    <w:rsid w:val="00436BBA"/>
    <w:rsid w:val="004375AF"/>
    <w:rsid w:val="0044079D"/>
    <w:rsid w:val="00441AE8"/>
    <w:rsid w:val="00442C03"/>
    <w:rsid w:val="004453E0"/>
    <w:rsid w:val="00445428"/>
    <w:rsid w:val="00446F1F"/>
    <w:rsid w:val="0045065F"/>
    <w:rsid w:val="00451B92"/>
    <w:rsid w:val="00452A53"/>
    <w:rsid w:val="00457A48"/>
    <w:rsid w:val="00461041"/>
    <w:rsid w:val="0046351A"/>
    <w:rsid w:val="004667AF"/>
    <w:rsid w:val="00467B85"/>
    <w:rsid w:val="00470BD5"/>
    <w:rsid w:val="00473B53"/>
    <w:rsid w:val="0047585D"/>
    <w:rsid w:val="00480FA5"/>
    <w:rsid w:val="0048200B"/>
    <w:rsid w:val="004927DC"/>
    <w:rsid w:val="00493875"/>
    <w:rsid w:val="0049450A"/>
    <w:rsid w:val="00495464"/>
    <w:rsid w:val="00496195"/>
    <w:rsid w:val="004B00CC"/>
    <w:rsid w:val="004B089E"/>
    <w:rsid w:val="004B2D1E"/>
    <w:rsid w:val="004B311E"/>
    <w:rsid w:val="004B7934"/>
    <w:rsid w:val="004C1E1C"/>
    <w:rsid w:val="004C2831"/>
    <w:rsid w:val="004C4DFD"/>
    <w:rsid w:val="004C6131"/>
    <w:rsid w:val="004C72B8"/>
    <w:rsid w:val="004C7DC2"/>
    <w:rsid w:val="004D4BF1"/>
    <w:rsid w:val="004D590D"/>
    <w:rsid w:val="004E1DEA"/>
    <w:rsid w:val="004E4E45"/>
    <w:rsid w:val="004E5B94"/>
    <w:rsid w:val="004E5CC4"/>
    <w:rsid w:val="004E75B6"/>
    <w:rsid w:val="004E7A69"/>
    <w:rsid w:val="004E7ED8"/>
    <w:rsid w:val="004F10F4"/>
    <w:rsid w:val="004F16EC"/>
    <w:rsid w:val="004F26B2"/>
    <w:rsid w:val="00501B5B"/>
    <w:rsid w:val="00501EC9"/>
    <w:rsid w:val="0050284D"/>
    <w:rsid w:val="0050342F"/>
    <w:rsid w:val="005045AE"/>
    <w:rsid w:val="005049FB"/>
    <w:rsid w:val="00506B60"/>
    <w:rsid w:val="00506C54"/>
    <w:rsid w:val="00510FCC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5BF0"/>
    <w:rsid w:val="00536221"/>
    <w:rsid w:val="00540EB6"/>
    <w:rsid w:val="005432CF"/>
    <w:rsid w:val="00546925"/>
    <w:rsid w:val="00546956"/>
    <w:rsid w:val="0054760D"/>
    <w:rsid w:val="00547CDC"/>
    <w:rsid w:val="00551397"/>
    <w:rsid w:val="005523B0"/>
    <w:rsid w:val="005550BE"/>
    <w:rsid w:val="00557472"/>
    <w:rsid w:val="005602D9"/>
    <w:rsid w:val="00564F08"/>
    <w:rsid w:val="0057021A"/>
    <w:rsid w:val="005732B4"/>
    <w:rsid w:val="00575A90"/>
    <w:rsid w:val="00581934"/>
    <w:rsid w:val="00582468"/>
    <w:rsid w:val="00582EBA"/>
    <w:rsid w:val="00585D71"/>
    <w:rsid w:val="00593B06"/>
    <w:rsid w:val="00596518"/>
    <w:rsid w:val="005A0E98"/>
    <w:rsid w:val="005A2018"/>
    <w:rsid w:val="005A2663"/>
    <w:rsid w:val="005A27D6"/>
    <w:rsid w:val="005A3131"/>
    <w:rsid w:val="005A35A1"/>
    <w:rsid w:val="005A6A4C"/>
    <w:rsid w:val="005A754B"/>
    <w:rsid w:val="005B1ABF"/>
    <w:rsid w:val="005B1DC9"/>
    <w:rsid w:val="005B25C7"/>
    <w:rsid w:val="005B2E3D"/>
    <w:rsid w:val="005B386E"/>
    <w:rsid w:val="005B56C5"/>
    <w:rsid w:val="005B6254"/>
    <w:rsid w:val="005D53C0"/>
    <w:rsid w:val="005D5B56"/>
    <w:rsid w:val="005D5DFD"/>
    <w:rsid w:val="005D731D"/>
    <w:rsid w:val="005D7931"/>
    <w:rsid w:val="005D7948"/>
    <w:rsid w:val="005F3C5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35C26"/>
    <w:rsid w:val="006369B8"/>
    <w:rsid w:val="00641275"/>
    <w:rsid w:val="0064798E"/>
    <w:rsid w:val="00651D9A"/>
    <w:rsid w:val="00655098"/>
    <w:rsid w:val="00655653"/>
    <w:rsid w:val="00657212"/>
    <w:rsid w:val="00661B74"/>
    <w:rsid w:val="00661D55"/>
    <w:rsid w:val="00661DAB"/>
    <w:rsid w:val="00661EE0"/>
    <w:rsid w:val="006701B4"/>
    <w:rsid w:val="00671AD9"/>
    <w:rsid w:val="006764C1"/>
    <w:rsid w:val="00684270"/>
    <w:rsid w:val="00685293"/>
    <w:rsid w:val="00685AC6"/>
    <w:rsid w:val="00687D6C"/>
    <w:rsid w:val="0069337D"/>
    <w:rsid w:val="0069408B"/>
    <w:rsid w:val="00694FE2"/>
    <w:rsid w:val="006A1E1A"/>
    <w:rsid w:val="006A2A25"/>
    <w:rsid w:val="006A4EF4"/>
    <w:rsid w:val="006A56B9"/>
    <w:rsid w:val="006A5730"/>
    <w:rsid w:val="006A57B4"/>
    <w:rsid w:val="006A5BEF"/>
    <w:rsid w:val="006A5BF0"/>
    <w:rsid w:val="006A61D8"/>
    <w:rsid w:val="006B3D8E"/>
    <w:rsid w:val="006B47C9"/>
    <w:rsid w:val="006B63B4"/>
    <w:rsid w:val="006C1F50"/>
    <w:rsid w:val="006C2F9E"/>
    <w:rsid w:val="006C4254"/>
    <w:rsid w:val="006C774A"/>
    <w:rsid w:val="006D3788"/>
    <w:rsid w:val="006D3B15"/>
    <w:rsid w:val="006E6A7F"/>
    <w:rsid w:val="006F00A6"/>
    <w:rsid w:val="006F02F4"/>
    <w:rsid w:val="006F3136"/>
    <w:rsid w:val="006F4B13"/>
    <w:rsid w:val="006F7D61"/>
    <w:rsid w:val="007007D0"/>
    <w:rsid w:val="007021FE"/>
    <w:rsid w:val="00705058"/>
    <w:rsid w:val="007063A8"/>
    <w:rsid w:val="007114D9"/>
    <w:rsid w:val="007150DD"/>
    <w:rsid w:val="007163E1"/>
    <w:rsid w:val="007164C9"/>
    <w:rsid w:val="007168BE"/>
    <w:rsid w:val="00721094"/>
    <w:rsid w:val="00722D1A"/>
    <w:rsid w:val="00723306"/>
    <w:rsid w:val="0072330E"/>
    <w:rsid w:val="00726CA0"/>
    <w:rsid w:val="00736C8C"/>
    <w:rsid w:val="00736C96"/>
    <w:rsid w:val="00744F28"/>
    <w:rsid w:val="007471B4"/>
    <w:rsid w:val="0074780E"/>
    <w:rsid w:val="00747ACD"/>
    <w:rsid w:val="00751F90"/>
    <w:rsid w:val="00753381"/>
    <w:rsid w:val="00760920"/>
    <w:rsid w:val="0076334F"/>
    <w:rsid w:val="00765831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3BFA"/>
    <w:rsid w:val="007963F4"/>
    <w:rsid w:val="007971E8"/>
    <w:rsid w:val="007A2B1D"/>
    <w:rsid w:val="007A3874"/>
    <w:rsid w:val="007A7982"/>
    <w:rsid w:val="007A7FF3"/>
    <w:rsid w:val="007B503E"/>
    <w:rsid w:val="007C0078"/>
    <w:rsid w:val="007C0307"/>
    <w:rsid w:val="007C169D"/>
    <w:rsid w:val="007D3C07"/>
    <w:rsid w:val="007D6678"/>
    <w:rsid w:val="007E0151"/>
    <w:rsid w:val="007E5DB8"/>
    <w:rsid w:val="007F5876"/>
    <w:rsid w:val="007F75C0"/>
    <w:rsid w:val="007F76D5"/>
    <w:rsid w:val="00801C70"/>
    <w:rsid w:val="00804AF4"/>
    <w:rsid w:val="0080529A"/>
    <w:rsid w:val="008118E6"/>
    <w:rsid w:val="00812B65"/>
    <w:rsid w:val="0081315F"/>
    <w:rsid w:val="0081641F"/>
    <w:rsid w:val="00817182"/>
    <w:rsid w:val="0082163B"/>
    <w:rsid w:val="00822B91"/>
    <w:rsid w:val="0082306B"/>
    <w:rsid w:val="00826633"/>
    <w:rsid w:val="00832513"/>
    <w:rsid w:val="00833DE9"/>
    <w:rsid w:val="0083496B"/>
    <w:rsid w:val="00835907"/>
    <w:rsid w:val="00840743"/>
    <w:rsid w:val="00840829"/>
    <w:rsid w:val="0084465D"/>
    <w:rsid w:val="008453B7"/>
    <w:rsid w:val="00845C49"/>
    <w:rsid w:val="00847217"/>
    <w:rsid w:val="00852542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9005A"/>
    <w:rsid w:val="008A6E65"/>
    <w:rsid w:val="008A76F5"/>
    <w:rsid w:val="008B07D6"/>
    <w:rsid w:val="008B1B6E"/>
    <w:rsid w:val="008B3D38"/>
    <w:rsid w:val="008B3E13"/>
    <w:rsid w:val="008C13A0"/>
    <w:rsid w:val="008C1687"/>
    <w:rsid w:val="008C4340"/>
    <w:rsid w:val="008C4FD6"/>
    <w:rsid w:val="008D07EB"/>
    <w:rsid w:val="008D0ACB"/>
    <w:rsid w:val="008D2F1F"/>
    <w:rsid w:val="008D419B"/>
    <w:rsid w:val="008D725E"/>
    <w:rsid w:val="008E0C4B"/>
    <w:rsid w:val="008E21FD"/>
    <w:rsid w:val="008E7174"/>
    <w:rsid w:val="008F1D71"/>
    <w:rsid w:val="008F2723"/>
    <w:rsid w:val="008F2ADC"/>
    <w:rsid w:val="008F7512"/>
    <w:rsid w:val="0090110C"/>
    <w:rsid w:val="0090114B"/>
    <w:rsid w:val="00903A6E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4ADC"/>
    <w:rsid w:val="00936415"/>
    <w:rsid w:val="00936620"/>
    <w:rsid w:val="00937D7D"/>
    <w:rsid w:val="00940512"/>
    <w:rsid w:val="00951B13"/>
    <w:rsid w:val="0095435F"/>
    <w:rsid w:val="0095633B"/>
    <w:rsid w:val="009601BA"/>
    <w:rsid w:val="009628BC"/>
    <w:rsid w:val="009670F3"/>
    <w:rsid w:val="00970B46"/>
    <w:rsid w:val="00973494"/>
    <w:rsid w:val="00973B9D"/>
    <w:rsid w:val="00973D1E"/>
    <w:rsid w:val="00974626"/>
    <w:rsid w:val="009753CE"/>
    <w:rsid w:val="00975A5A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A249A"/>
    <w:rsid w:val="009A29AE"/>
    <w:rsid w:val="009A6F8E"/>
    <w:rsid w:val="009B2B04"/>
    <w:rsid w:val="009B3D45"/>
    <w:rsid w:val="009B43CD"/>
    <w:rsid w:val="009C38C7"/>
    <w:rsid w:val="009C5757"/>
    <w:rsid w:val="009C74C3"/>
    <w:rsid w:val="009D18E0"/>
    <w:rsid w:val="009D3A0F"/>
    <w:rsid w:val="009D3B70"/>
    <w:rsid w:val="009D3D9E"/>
    <w:rsid w:val="009D65A1"/>
    <w:rsid w:val="009E3818"/>
    <w:rsid w:val="009F1C25"/>
    <w:rsid w:val="009F3118"/>
    <w:rsid w:val="009F5C07"/>
    <w:rsid w:val="009F76AD"/>
    <w:rsid w:val="00A013BD"/>
    <w:rsid w:val="00A01473"/>
    <w:rsid w:val="00A02EEE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1C7E"/>
    <w:rsid w:val="00A33717"/>
    <w:rsid w:val="00A34F40"/>
    <w:rsid w:val="00A425E3"/>
    <w:rsid w:val="00A46235"/>
    <w:rsid w:val="00A519FA"/>
    <w:rsid w:val="00A51B59"/>
    <w:rsid w:val="00A51C27"/>
    <w:rsid w:val="00A54715"/>
    <w:rsid w:val="00A556C2"/>
    <w:rsid w:val="00A62A81"/>
    <w:rsid w:val="00A62C2F"/>
    <w:rsid w:val="00A62EEF"/>
    <w:rsid w:val="00A65BAB"/>
    <w:rsid w:val="00A71867"/>
    <w:rsid w:val="00A726B9"/>
    <w:rsid w:val="00A76B66"/>
    <w:rsid w:val="00A8231E"/>
    <w:rsid w:val="00A844B1"/>
    <w:rsid w:val="00A85AC0"/>
    <w:rsid w:val="00A86B6D"/>
    <w:rsid w:val="00A86C73"/>
    <w:rsid w:val="00A90E5E"/>
    <w:rsid w:val="00A92BDD"/>
    <w:rsid w:val="00A92C59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D7C20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11A1"/>
    <w:rsid w:val="00B1160B"/>
    <w:rsid w:val="00B121D8"/>
    <w:rsid w:val="00B146A1"/>
    <w:rsid w:val="00B20C1D"/>
    <w:rsid w:val="00B3027C"/>
    <w:rsid w:val="00B31F35"/>
    <w:rsid w:val="00B366FE"/>
    <w:rsid w:val="00B4446C"/>
    <w:rsid w:val="00B4713F"/>
    <w:rsid w:val="00B615C4"/>
    <w:rsid w:val="00B624C0"/>
    <w:rsid w:val="00B670C5"/>
    <w:rsid w:val="00B7040B"/>
    <w:rsid w:val="00B74E82"/>
    <w:rsid w:val="00B75DD0"/>
    <w:rsid w:val="00B80DAF"/>
    <w:rsid w:val="00B8133A"/>
    <w:rsid w:val="00B81671"/>
    <w:rsid w:val="00B83215"/>
    <w:rsid w:val="00B83430"/>
    <w:rsid w:val="00B84D44"/>
    <w:rsid w:val="00B84F16"/>
    <w:rsid w:val="00B85109"/>
    <w:rsid w:val="00B87299"/>
    <w:rsid w:val="00B9151B"/>
    <w:rsid w:val="00B96F83"/>
    <w:rsid w:val="00BA23E5"/>
    <w:rsid w:val="00BB0BE3"/>
    <w:rsid w:val="00BB3073"/>
    <w:rsid w:val="00BB5893"/>
    <w:rsid w:val="00BB67D7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7B7A"/>
    <w:rsid w:val="00C10AD9"/>
    <w:rsid w:val="00C10F9A"/>
    <w:rsid w:val="00C125BD"/>
    <w:rsid w:val="00C1335D"/>
    <w:rsid w:val="00C16A7C"/>
    <w:rsid w:val="00C17DBE"/>
    <w:rsid w:val="00C2051D"/>
    <w:rsid w:val="00C208E1"/>
    <w:rsid w:val="00C21A1F"/>
    <w:rsid w:val="00C22310"/>
    <w:rsid w:val="00C22D14"/>
    <w:rsid w:val="00C23231"/>
    <w:rsid w:val="00C23B09"/>
    <w:rsid w:val="00C26FD7"/>
    <w:rsid w:val="00C27C3E"/>
    <w:rsid w:val="00C30BF2"/>
    <w:rsid w:val="00C31127"/>
    <w:rsid w:val="00C3457D"/>
    <w:rsid w:val="00C36B57"/>
    <w:rsid w:val="00C36D91"/>
    <w:rsid w:val="00C42CE4"/>
    <w:rsid w:val="00C43040"/>
    <w:rsid w:val="00C45572"/>
    <w:rsid w:val="00C52154"/>
    <w:rsid w:val="00C52DA6"/>
    <w:rsid w:val="00C53868"/>
    <w:rsid w:val="00C5393C"/>
    <w:rsid w:val="00C54ED6"/>
    <w:rsid w:val="00C5632A"/>
    <w:rsid w:val="00C60E3C"/>
    <w:rsid w:val="00C62020"/>
    <w:rsid w:val="00C62ED7"/>
    <w:rsid w:val="00C64E76"/>
    <w:rsid w:val="00C710FA"/>
    <w:rsid w:val="00C76315"/>
    <w:rsid w:val="00C850B6"/>
    <w:rsid w:val="00C86F1B"/>
    <w:rsid w:val="00C9059B"/>
    <w:rsid w:val="00C9253E"/>
    <w:rsid w:val="00C93CCF"/>
    <w:rsid w:val="00C94E84"/>
    <w:rsid w:val="00CA14DF"/>
    <w:rsid w:val="00CA41AA"/>
    <w:rsid w:val="00CA5CE2"/>
    <w:rsid w:val="00CA7494"/>
    <w:rsid w:val="00CB276A"/>
    <w:rsid w:val="00CB3484"/>
    <w:rsid w:val="00CB4BF0"/>
    <w:rsid w:val="00CB7199"/>
    <w:rsid w:val="00CC1752"/>
    <w:rsid w:val="00CC4739"/>
    <w:rsid w:val="00CC6171"/>
    <w:rsid w:val="00CC7C0B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63B5"/>
    <w:rsid w:val="00D17C83"/>
    <w:rsid w:val="00D17D3D"/>
    <w:rsid w:val="00D269D0"/>
    <w:rsid w:val="00D30387"/>
    <w:rsid w:val="00D31E7A"/>
    <w:rsid w:val="00D330CB"/>
    <w:rsid w:val="00D3372E"/>
    <w:rsid w:val="00D35DEC"/>
    <w:rsid w:val="00D46E10"/>
    <w:rsid w:val="00D50B0C"/>
    <w:rsid w:val="00D522D5"/>
    <w:rsid w:val="00D55BDB"/>
    <w:rsid w:val="00D5721F"/>
    <w:rsid w:val="00D60D9B"/>
    <w:rsid w:val="00D66513"/>
    <w:rsid w:val="00D70F74"/>
    <w:rsid w:val="00D750FD"/>
    <w:rsid w:val="00D87556"/>
    <w:rsid w:val="00D9579C"/>
    <w:rsid w:val="00D96C84"/>
    <w:rsid w:val="00DA01BE"/>
    <w:rsid w:val="00DA4A31"/>
    <w:rsid w:val="00DA5D86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F007D"/>
    <w:rsid w:val="00DF13D0"/>
    <w:rsid w:val="00DF2E4C"/>
    <w:rsid w:val="00DF6B25"/>
    <w:rsid w:val="00DF749D"/>
    <w:rsid w:val="00E00D34"/>
    <w:rsid w:val="00E03E6F"/>
    <w:rsid w:val="00E05338"/>
    <w:rsid w:val="00E0636E"/>
    <w:rsid w:val="00E06C0D"/>
    <w:rsid w:val="00E104A6"/>
    <w:rsid w:val="00E1683C"/>
    <w:rsid w:val="00E20F43"/>
    <w:rsid w:val="00E21F66"/>
    <w:rsid w:val="00E259AD"/>
    <w:rsid w:val="00E33C8F"/>
    <w:rsid w:val="00E35A77"/>
    <w:rsid w:val="00E408BB"/>
    <w:rsid w:val="00E4275F"/>
    <w:rsid w:val="00E44844"/>
    <w:rsid w:val="00E44AC9"/>
    <w:rsid w:val="00E44AEA"/>
    <w:rsid w:val="00E47A4B"/>
    <w:rsid w:val="00E522AE"/>
    <w:rsid w:val="00E52F06"/>
    <w:rsid w:val="00E5515F"/>
    <w:rsid w:val="00E57043"/>
    <w:rsid w:val="00E5765B"/>
    <w:rsid w:val="00E57967"/>
    <w:rsid w:val="00E6583E"/>
    <w:rsid w:val="00E7579F"/>
    <w:rsid w:val="00E766DD"/>
    <w:rsid w:val="00E86F30"/>
    <w:rsid w:val="00E9322E"/>
    <w:rsid w:val="00E93A4E"/>
    <w:rsid w:val="00E962B8"/>
    <w:rsid w:val="00EB28E6"/>
    <w:rsid w:val="00EC0753"/>
    <w:rsid w:val="00EC1C59"/>
    <w:rsid w:val="00EC1D5B"/>
    <w:rsid w:val="00EC2756"/>
    <w:rsid w:val="00EC321B"/>
    <w:rsid w:val="00EC3CF0"/>
    <w:rsid w:val="00EC61B8"/>
    <w:rsid w:val="00EC7A27"/>
    <w:rsid w:val="00ED0FFF"/>
    <w:rsid w:val="00ED2B85"/>
    <w:rsid w:val="00ED3C99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F01C55"/>
    <w:rsid w:val="00F0278A"/>
    <w:rsid w:val="00F03760"/>
    <w:rsid w:val="00F05181"/>
    <w:rsid w:val="00F12281"/>
    <w:rsid w:val="00F1623E"/>
    <w:rsid w:val="00F16DBA"/>
    <w:rsid w:val="00F174C6"/>
    <w:rsid w:val="00F17931"/>
    <w:rsid w:val="00F2099D"/>
    <w:rsid w:val="00F23BE7"/>
    <w:rsid w:val="00F23E99"/>
    <w:rsid w:val="00F245CC"/>
    <w:rsid w:val="00F25842"/>
    <w:rsid w:val="00F25BC5"/>
    <w:rsid w:val="00F27AE4"/>
    <w:rsid w:val="00F334D3"/>
    <w:rsid w:val="00F343D3"/>
    <w:rsid w:val="00F3776C"/>
    <w:rsid w:val="00F40738"/>
    <w:rsid w:val="00F40CF6"/>
    <w:rsid w:val="00F42602"/>
    <w:rsid w:val="00F42C22"/>
    <w:rsid w:val="00F462E9"/>
    <w:rsid w:val="00F530F3"/>
    <w:rsid w:val="00F56957"/>
    <w:rsid w:val="00F64D38"/>
    <w:rsid w:val="00F76D5A"/>
    <w:rsid w:val="00F8017E"/>
    <w:rsid w:val="00F8170D"/>
    <w:rsid w:val="00F82E25"/>
    <w:rsid w:val="00F8447E"/>
    <w:rsid w:val="00F8454C"/>
    <w:rsid w:val="00F8579F"/>
    <w:rsid w:val="00F86471"/>
    <w:rsid w:val="00F9694E"/>
    <w:rsid w:val="00FB2B64"/>
    <w:rsid w:val="00FB2BE7"/>
    <w:rsid w:val="00FB3797"/>
    <w:rsid w:val="00FB4A01"/>
    <w:rsid w:val="00FB6A3D"/>
    <w:rsid w:val="00FB752C"/>
    <w:rsid w:val="00FC0CAB"/>
    <w:rsid w:val="00FC1627"/>
    <w:rsid w:val="00FC65C6"/>
    <w:rsid w:val="00FC7E32"/>
    <w:rsid w:val="00FD0682"/>
    <w:rsid w:val="00FD3D73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4938"/>
    <w:rsid w:val="00FE6231"/>
    <w:rsid w:val="00FE6E33"/>
    <w:rsid w:val="00FF0069"/>
    <w:rsid w:val="00FF3E7F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styleId="af3">
    <w:name w:val="footnote text"/>
    <w:basedOn w:val="a"/>
    <w:link w:val="af4"/>
    <w:rsid w:val="002542B2"/>
    <w:pPr>
      <w:widowControl/>
      <w:autoSpaceDE w:val="0"/>
      <w:autoSpaceDN w:val="0"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542B2"/>
  </w:style>
  <w:style w:type="character" w:styleId="af5">
    <w:name w:val="footnote reference"/>
    <w:basedOn w:val="a0"/>
    <w:rsid w:val="002542B2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B366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4100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9F76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2C5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dd">
    <w:name w:val="add"/>
    <w:basedOn w:val="a0"/>
    <w:rsid w:val="00CC1752"/>
  </w:style>
  <w:style w:type="character" w:customStyle="1" w:styleId="apple-converted-space">
    <w:name w:val="apple-converted-space"/>
    <w:basedOn w:val="a0"/>
    <w:rsid w:val="00CC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ter@kpr.vladivostok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dbvu@roste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5E4D-B718-4B0C-BEE6-F2A64DA2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43</Pages>
  <Words>9589</Words>
  <Characters>72049</Characters>
  <Application>Microsoft Office Word</Application>
  <DocSecurity>0</DocSecurity>
  <Lines>600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81476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User4</cp:lastModifiedBy>
  <cp:revision>106</cp:revision>
  <cp:lastPrinted>2016-05-25T14:04:00Z</cp:lastPrinted>
  <dcterms:created xsi:type="dcterms:W3CDTF">2015-06-04T08:26:00Z</dcterms:created>
  <dcterms:modified xsi:type="dcterms:W3CDTF">2016-10-19T13:41:00Z</dcterms:modified>
</cp:coreProperties>
</file>