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192AEC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B3797" w:rsidRPr="00FB3797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8003B3" w:rsidP="008003B3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352FB">
              <w:rPr>
                <w:sz w:val="28"/>
                <w:szCs w:val="28"/>
              </w:rPr>
              <w:t xml:space="preserve">______________  </w:t>
            </w:r>
            <w:r w:rsidR="00192AEC">
              <w:rPr>
                <w:sz w:val="28"/>
                <w:szCs w:val="28"/>
              </w:rPr>
              <w:t xml:space="preserve">Е.В. </w:t>
            </w:r>
            <w:proofErr w:type="spellStart"/>
            <w:r w:rsidR="00192AEC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C352FB" w:rsidP="00F8454C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E2299A">
              <w:rPr>
                <w:sz w:val="28"/>
                <w:szCs w:val="28"/>
              </w:rPr>
              <w:t>6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BF2DB6" w:rsidRDefault="00FB3797" w:rsidP="00BF2DB6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 xml:space="preserve">. Дон в границах Морского порта </w:t>
      </w:r>
      <w:r w:rsidR="00192AEC">
        <w:rPr>
          <w:b w:val="0"/>
          <w:sz w:val="28"/>
          <w:szCs w:val="28"/>
        </w:rPr>
        <w:t>Азов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BF2DB6" w:rsidRPr="00BF2DB6">
        <w:rPr>
          <w:b w:val="0"/>
          <w:sz w:val="28"/>
          <w:szCs w:val="28"/>
        </w:rPr>
        <w:t>0,0</w:t>
      </w:r>
      <w:r w:rsidR="00192AEC">
        <w:rPr>
          <w:b w:val="0"/>
          <w:sz w:val="28"/>
          <w:szCs w:val="28"/>
        </w:rPr>
        <w:t>0097</w:t>
      </w:r>
      <w:r w:rsidR="00BF2DB6">
        <w:rPr>
          <w:color w:val="000000"/>
          <w:sz w:val="28"/>
          <w:szCs w:val="28"/>
        </w:rPr>
        <w:t xml:space="preserve"> 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>,</w:t>
      </w:r>
      <w:r w:rsidR="00192AEC">
        <w:rPr>
          <w:b w:val="0"/>
          <w:bCs/>
          <w:kern w:val="28"/>
          <w:sz w:val="28"/>
          <w:szCs w:val="28"/>
        </w:rPr>
        <w:t xml:space="preserve"> других объектов и сооружений,</w:t>
      </w:r>
      <w:r w:rsidR="004B7934" w:rsidRPr="004B7934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92AEC" w:rsidRPr="00192AEC" w:rsidTr="00192AEC">
        <w:tc>
          <w:tcPr>
            <w:tcW w:w="1701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55,60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38,00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55,62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36,92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54,26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36,68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192AE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37,79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</w:tbl>
    <w:p w:rsidR="00192AEC" w:rsidRDefault="00192AEC" w:rsidP="00192AEC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92AEC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BF2DB6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B86A00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192AEC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Pr="00D108C7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192AEC">
        <w:rPr>
          <w:rFonts w:ascii="Times New Roman" w:hAnsi="Times New Roman"/>
          <w:sz w:val="28"/>
          <w:szCs w:val="28"/>
        </w:rPr>
        <w:t>а Азов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192AEC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192AEC" w:rsidRPr="00192AEC" w:rsidTr="00192AEC">
        <w:tc>
          <w:tcPr>
            <w:tcW w:w="1701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Ref119427085"/>
            <w:r w:rsidRPr="00192AEC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55,60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38,00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55,62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36,92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54,26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36,68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192AEC" w:rsidRPr="00192AEC" w:rsidTr="00192AEC">
        <w:tc>
          <w:tcPr>
            <w:tcW w:w="1701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192AEC" w:rsidRPr="00192AEC" w:rsidRDefault="00192AEC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37,79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</w:tbl>
    <w:p w:rsidR="00BF2DB6" w:rsidRPr="008003B3" w:rsidRDefault="00BF2DB6" w:rsidP="002D609D">
      <w:pPr>
        <w:pStyle w:val="ConsPlusNonformat"/>
        <w:ind w:firstLine="708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192AEC">
        <w:rPr>
          <w:rFonts w:ascii="Times New Roman" w:hAnsi="Times New Roman"/>
          <w:sz w:val="28"/>
          <w:szCs w:val="28"/>
        </w:rPr>
        <w:t>01 апреля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47222F">
        <w:rPr>
          <w:sz w:val="28"/>
          <w:szCs w:val="28"/>
        </w:rPr>
        <w:t>21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ED05DD">
        <w:rPr>
          <w:sz w:val="28"/>
          <w:szCs w:val="28"/>
        </w:rPr>
        <w:t>0</w:t>
      </w:r>
      <w:r w:rsidR="003B61C5">
        <w:rPr>
          <w:sz w:val="28"/>
          <w:szCs w:val="28"/>
        </w:rPr>
        <w:t>1</w:t>
      </w:r>
      <w:r w:rsidR="00F343D3" w:rsidRPr="00691A19">
        <w:rPr>
          <w:sz w:val="28"/>
          <w:szCs w:val="28"/>
        </w:rPr>
        <w:t xml:space="preserve"> руб. </w:t>
      </w:r>
      <w:r w:rsidR="0047222F">
        <w:rPr>
          <w:sz w:val="28"/>
          <w:szCs w:val="28"/>
        </w:rPr>
        <w:t>05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ED05DD">
        <w:rPr>
          <w:sz w:val="28"/>
          <w:szCs w:val="28"/>
        </w:rPr>
        <w:t>0</w:t>
      </w:r>
      <w:r w:rsidR="0047222F">
        <w:rPr>
          <w:sz w:val="28"/>
          <w:szCs w:val="28"/>
        </w:rPr>
        <w:t>5</w:t>
      </w:r>
      <w:r w:rsidR="00F343D3" w:rsidRPr="00691A19">
        <w:rPr>
          <w:sz w:val="28"/>
          <w:szCs w:val="28"/>
        </w:rPr>
        <w:t xml:space="preserve"> руб. </w:t>
      </w:r>
      <w:r w:rsidR="0047222F">
        <w:rPr>
          <w:sz w:val="28"/>
          <w:szCs w:val="28"/>
        </w:rPr>
        <w:t>25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 xml:space="preserve">1.12. Форма, сроки и порядок оплаты задатка указаны в договоре о задатке </w:t>
      </w:r>
      <w:r w:rsidR="002D609D">
        <w:rPr>
          <w:rFonts w:ascii="Times New Roman" w:hAnsi="Times New Roman"/>
          <w:sz w:val="28"/>
          <w:szCs w:val="28"/>
        </w:rPr>
        <w:lastRenderedPageBreak/>
        <w:t>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Pr="00BF2DB6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3C116B" w:rsidRDefault="003C116B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Прием заявок на участие в аукционе </w:t>
      </w:r>
      <w:r w:rsidRPr="00BF5DD2">
        <w:rPr>
          <w:rFonts w:ascii="Times New Roman" w:hAnsi="Times New Roman"/>
          <w:sz w:val="28"/>
          <w:szCs w:val="28"/>
        </w:rPr>
        <w:lastRenderedPageBreak/>
        <w:t>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BF2DB6" w:rsidRPr="0047222F" w:rsidRDefault="002D609D" w:rsidP="0047222F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622594">
        <w:rPr>
          <w:rFonts w:ascii="Times New Roman" w:hAnsi="Times New Roman"/>
          <w:sz w:val="28"/>
          <w:szCs w:val="28"/>
        </w:rPr>
        <w:t>р</w:t>
      </w:r>
      <w:r w:rsidR="00C352FB">
        <w:rPr>
          <w:rFonts w:ascii="Times New Roman" w:hAnsi="Times New Roman"/>
          <w:sz w:val="28"/>
          <w:szCs w:val="28"/>
        </w:rPr>
        <w:t xml:space="preserve">. Дон в границах Морского порта </w:t>
      </w:r>
      <w:r w:rsidR="0047222F">
        <w:rPr>
          <w:rFonts w:ascii="Times New Roman" w:hAnsi="Times New Roman"/>
          <w:sz w:val="28"/>
          <w:szCs w:val="28"/>
        </w:rPr>
        <w:t xml:space="preserve">Азов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47222F">
        <w:rPr>
          <w:rFonts w:ascii="Times New Roman" w:hAnsi="Times New Roman"/>
          <w:bCs/>
          <w:kern w:val="28"/>
          <w:sz w:val="28"/>
          <w:szCs w:val="28"/>
        </w:rPr>
        <w:t>0097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 плавательных средств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,</w:t>
      </w:r>
      <w:r w:rsidR="0047222F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7222F" w:rsidRPr="00192AEC" w:rsidTr="00B43054">
        <w:tc>
          <w:tcPr>
            <w:tcW w:w="1701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47222F" w:rsidRPr="00192AEC" w:rsidTr="00B43054">
        <w:tc>
          <w:tcPr>
            <w:tcW w:w="1701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55,60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38,00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47222F" w:rsidRPr="00192AEC" w:rsidTr="00B43054">
        <w:tc>
          <w:tcPr>
            <w:tcW w:w="1701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55,62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36,92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47222F" w:rsidRPr="00192AEC" w:rsidTr="00B43054">
        <w:tc>
          <w:tcPr>
            <w:tcW w:w="1701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54,26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36,68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47222F" w:rsidRPr="00192AEC" w:rsidTr="00B43054">
        <w:tc>
          <w:tcPr>
            <w:tcW w:w="1701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192AEC" w:rsidRDefault="0047222F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37,79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</w:tbl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B86A00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47222F" w:rsidRDefault="0047222F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47222F" w:rsidRDefault="0047222F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47222F" w:rsidRDefault="0047222F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Pr="006566C2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3B61C5" w:rsidRDefault="003B61C5" w:rsidP="0047222F">
      <w:pPr>
        <w:suppressAutoHyphens/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8003B3" w:rsidRDefault="008003B3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</w:t>
      </w:r>
      <w:r w:rsidR="000B42AE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DB560D" w:rsidRDefault="00DB560D" w:rsidP="00C352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В случае уклонения одной из сторон от подписания договора водопользования другая сторона вправе обратиться в суд с иском о понуждении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86A00" w:rsidRDefault="00B86A00" w:rsidP="00BF2DB6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B86A00" w:rsidRDefault="00B86A00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</w:r>
      <w:r w:rsidRPr="0069408B">
        <w:rPr>
          <w:rFonts w:ascii="Times New Roman" w:hAnsi="Times New Roman"/>
          <w:sz w:val="28"/>
          <w:szCs w:val="28"/>
        </w:rPr>
        <w:lastRenderedPageBreak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09CD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009CD" w:rsidRDefault="005009C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352FB" w:rsidRDefault="005009CD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C352FB" w:rsidRDefault="00C352FB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 xml:space="preserve">. Дон в границах Морского порта </w:t>
      </w:r>
      <w:r w:rsidR="0047222F">
        <w:rPr>
          <w:rFonts w:ascii="Times New Roman" w:hAnsi="Times New Roman"/>
          <w:sz w:val="24"/>
          <w:szCs w:val="24"/>
        </w:rPr>
        <w:t>Азов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B86A00">
        <w:rPr>
          <w:rFonts w:ascii="Times New Roman" w:hAnsi="Times New Roman"/>
          <w:bCs/>
          <w:kern w:val="28"/>
          <w:sz w:val="24"/>
          <w:szCs w:val="24"/>
        </w:rPr>
        <w:t>0</w:t>
      </w:r>
      <w:r w:rsidR="0047222F">
        <w:rPr>
          <w:rFonts w:ascii="Times New Roman" w:hAnsi="Times New Roman"/>
          <w:bCs/>
          <w:kern w:val="28"/>
          <w:sz w:val="24"/>
          <w:szCs w:val="24"/>
        </w:rPr>
        <w:t>0097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>для размещения плавательных средств</w:t>
      </w:r>
      <w:r w:rsidR="0047222F">
        <w:rPr>
          <w:rFonts w:ascii="Times New Roman" w:hAnsi="Times New Roman"/>
          <w:bCs/>
          <w:kern w:val="28"/>
          <w:sz w:val="24"/>
          <w:szCs w:val="24"/>
        </w:rPr>
        <w:t>, других объектов и сооружений.</w:t>
      </w:r>
    </w:p>
    <w:p w:rsidR="00847217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55,60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38,00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55,62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36,92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54,26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36,68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54,20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37,79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</w:tbl>
    <w:p w:rsidR="0047222F" w:rsidRPr="00316F15" w:rsidRDefault="0047222F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86A00" w:rsidRDefault="00B86A00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</w:t>
      </w:r>
      <w:r w:rsidR="0047222F">
        <w:rPr>
          <w:rFonts w:ascii="Times New Roman" w:hAnsi="Times New Roman"/>
          <w:sz w:val="24"/>
          <w:szCs w:val="24"/>
        </w:rPr>
        <w:t xml:space="preserve"> Дон в границах Морского порта Азов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47222F">
        <w:rPr>
          <w:rFonts w:ascii="Times New Roman" w:hAnsi="Times New Roman"/>
          <w:bCs/>
          <w:sz w:val="24"/>
          <w:szCs w:val="24"/>
        </w:rPr>
        <w:t>0097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47222F">
        <w:rPr>
          <w:rFonts w:ascii="Times New Roman" w:hAnsi="Times New Roman"/>
          <w:sz w:val="24"/>
          <w:szCs w:val="24"/>
        </w:rPr>
        <w:t>12</w:t>
      </w:r>
      <w:r w:rsidR="00B86A00">
        <w:rPr>
          <w:rFonts w:ascii="Times New Roman" w:hAnsi="Times New Roman"/>
          <w:sz w:val="24"/>
          <w:szCs w:val="24"/>
        </w:rPr>
        <w:t xml:space="preserve">» </w:t>
      </w:r>
      <w:r w:rsidR="003B61C5">
        <w:rPr>
          <w:rFonts w:ascii="Times New Roman" w:hAnsi="Times New Roman"/>
          <w:sz w:val="24"/>
          <w:szCs w:val="24"/>
        </w:rPr>
        <w:t>апреля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55,60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38,00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55,62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36,92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54,26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36,68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  <w:tr w:rsidR="0047222F" w:rsidRPr="0047222F" w:rsidTr="00B43054">
        <w:tc>
          <w:tcPr>
            <w:tcW w:w="1701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47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I </w:t>
            </w:r>
            <w:r w:rsidRPr="0047222F">
              <w:rPr>
                <w:rFonts w:ascii="Times New Roman" w:hAnsi="Times New Roman"/>
                <w:sz w:val="24"/>
                <w:szCs w:val="24"/>
                <w:lang w:val="en-US"/>
              </w:rPr>
              <w:t>54,20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47222F" w:rsidRPr="0047222F" w:rsidRDefault="0047222F" w:rsidP="005726F4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22F">
              <w:rPr>
                <w:rFonts w:ascii="Times New Roman" w:hAnsi="Times New Roman"/>
                <w:sz w:val="24"/>
                <w:szCs w:val="24"/>
              </w:rPr>
              <w:t>39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33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47222F">
              <w:rPr>
                <w:rFonts w:ascii="Times New Roman" w:hAnsi="Times New Roman"/>
                <w:sz w:val="24"/>
                <w:szCs w:val="24"/>
              </w:rPr>
              <w:t>37,79</w:t>
            </w:r>
            <w:r w:rsidRPr="0047222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II</w:t>
            </w:r>
          </w:p>
        </w:tc>
      </w:tr>
    </w:tbl>
    <w:p w:rsidR="00C6696E" w:rsidRPr="008003B3" w:rsidRDefault="00C6696E" w:rsidP="005726F4">
      <w:pPr>
        <w:autoSpaceDE w:val="0"/>
        <w:autoSpaceDN w:val="0"/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3B61C5">
        <w:rPr>
          <w:rFonts w:ascii="Times New Roman" w:hAnsi="Times New Roman"/>
          <w:sz w:val="24"/>
          <w:szCs w:val="24"/>
        </w:rPr>
        <w:t>0</w:t>
      </w:r>
      <w:r w:rsidR="0047222F">
        <w:rPr>
          <w:rFonts w:ascii="Times New Roman" w:hAnsi="Times New Roman"/>
          <w:sz w:val="24"/>
          <w:szCs w:val="24"/>
        </w:rPr>
        <w:t>5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47222F">
        <w:rPr>
          <w:rFonts w:ascii="Times New Roman" w:hAnsi="Times New Roman"/>
          <w:sz w:val="24"/>
          <w:szCs w:val="24"/>
        </w:rPr>
        <w:t>пять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47222F">
        <w:rPr>
          <w:rFonts w:ascii="Times New Roman" w:hAnsi="Times New Roman"/>
          <w:sz w:val="24"/>
          <w:szCs w:val="24"/>
        </w:rPr>
        <w:t>25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47222F">
        <w:rPr>
          <w:rFonts w:ascii="Times New Roman" w:hAnsi="Times New Roman" w:cs="Times New Roman"/>
          <w:sz w:val="24"/>
          <w:szCs w:val="24"/>
        </w:rPr>
        <w:t>01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47222F">
        <w:rPr>
          <w:rFonts w:ascii="Times New Roman" w:hAnsi="Times New Roman" w:cs="Times New Roman"/>
          <w:sz w:val="24"/>
          <w:szCs w:val="24"/>
        </w:rPr>
        <w:t>апреля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47222F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47222F">
        <w:rPr>
          <w:rFonts w:ascii="Times New Roman" w:hAnsi="Times New Roman" w:cs="Times New Roman"/>
          <w:sz w:val="24"/>
          <w:szCs w:val="24"/>
        </w:rPr>
        <w:t>05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47222F">
        <w:rPr>
          <w:rFonts w:ascii="Times New Roman" w:hAnsi="Times New Roman"/>
          <w:sz w:val="24"/>
          <w:szCs w:val="24"/>
        </w:rPr>
        <w:t>пять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47222F">
        <w:rPr>
          <w:rFonts w:ascii="Times New Roman" w:hAnsi="Times New Roman"/>
          <w:sz w:val="24"/>
          <w:szCs w:val="24"/>
        </w:rPr>
        <w:t>25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0356" w:rsidRDefault="00E70356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2373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</w:t>
      </w:r>
      <w:r w:rsidR="00E23D8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Дорожкина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</w:t>
      </w:r>
      <w:r w:rsidR="00FE54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1. По настоящему Договору Уполномоченный орган, действующий в соответствии с водным законодательством, </w:t>
      </w:r>
      <w:r w:rsidR="00FC4271">
        <w:rPr>
          <w:rFonts w:ascii="Times New Roman" w:hAnsi="Times New Roman" w:cs="Times New Roman"/>
          <w:sz w:val="28"/>
          <w:szCs w:val="28"/>
        </w:rPr>
        <w:t xml:space="preserve">Законом «О морских портах»,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</w:t>
      </w:r>
      <w:r w:rsidR="00A51B93">
        <w:rPr>
          <w:rFonts w:ascii="Times New Roman" w:hAnsi="Times New Roman" w:cs="Times New Roman"/>
          <w:sz w:val="28"/>
          <w:szCs w:val="28"/>
        </w:rPr>
        <w:t xml:space="preserve">х Морского порта </w:t>
      </w:r>
      <w:r w:rsidR="00CA0C02">
        <w:rPr>
          <w:rFonts w:ascii="Times New Roman" w:hAnsi="Times New Roman" w:cs="Times New Roman"/>
          <w:sz w:val="28"/>
          <w:szCs w:val="28"/>
        </w:rPr>
        <w:t>Азов</w:t>
      </w:r>
      <w:r w:rsidR="00AB546A">
        <w:rPr>
          <w:rFonts w:ascii="Times New Roman" w:hAnsi="Times New Roman" w:cs="Times New Roman"/>
          <w:sz w:val="28"/>
          <w:szCs w:val="28"/>
        </w:rPr>
        <w:t xml:space="preserve"> площадью 0,0</w:t>
      </w:r>
      <w:r w:rsidR="00CA0C02">
        <w:rPr>
          <w:rFonts w:ascii="Times New Roman" w:hAnsi="Times New Roman" w:cs="Times New Roman"/>
          <w:sz w:val="28"/>
          <w:szCs w:val="28"/>
        </w:rPr>
        <w:t>0097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 размещения плавательных средств</w:t>
      </w:r>
      <w:r w:rsidR="00CA0C02">
        <w:rPr>
          <w:rFonts w:ascii="Times New Roman" w:hAnsi="Times New Roman"/>
          <w:bCs/>
          <w:kern w:val="28"/>
          <w:sz w:val="28"/>
          <w:szCs w:val="28"/>
        </w:rPr>
        <w:t>, других объектов и сооружений.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A51B93">
        <w:rPr>
          <w:rFonts w:ascii="Times New Roman" w:hAnsi="Times New Roman" w:cs="Times New Roman"/>
          <w:bCs/>
          <w:sz w:val="28"/>
          <w:szCs w:val="28"/>
        </w:rPr>
        <w:t>. Дон в граница</w:t>
      </w:r>
      <w:r w:rsidR="00CA0C02">
        <w:rPr>
          <w:rFonts w:ascii="Times New Roman" w:hAnsi="Times New Roman" w:cs="Times New Roman"/>
          <w:bCs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7313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FC4271" w:rsidRPr="00C37313">
        <w:rPr>
          <w:rFonts w:ascii="Times New Roman" w:hAnsi="Times New Roman" w:cs="Times New Roman"/>
          <w:sz w:val="28"/>
          <w:szCs w:val="28"/>
        </w:rPr>
        <w:t>р</w:t>
      </w:r>
      <w:r w:rsidR="00714DA4" w:rsidRPr="00C37313">
        <w:rPr>
          <w:rFonts w:ascii="Times New Roman" w:hAnsi="Times New Roman" w:cs="Times New Roman"/>
          <w:sz w:val="28"/>
          <w:szCs w:val="28"/>
        </w:rPr>
        <w:t>. До</w:t>
      </w:r>
      <w:r w:rsidR="00CA0C02">
        <w:rPr>
          <w:rFonts w:ascii="Times New Roman" w:hAnsi="Times New Roman" w:cs="Times New Roman"/>
          <w:sz w:val="28"/>
          <w:szCs w:val="28"/>
        </w:rPr>
        <w:t>н в границах Морского порта Азов</w:t>
      </w:r>
      <w:r w:rsidRPr="00C3731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C37313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FC4271" w:rsidRPr="00C37313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</w:t>
      </w:r>
      <w:r w:rsidR="00CA0C02">
        <w:rPr>
          <w:rFonts w:ascii="Times New Roman" w:hAnsi="Times New Roman"/>
          <w:sz w:val="28"/>
          <w:szCs w:val="28"/>
        </w:rPr>
        <w:t>, других объектов и сооружений.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FC4271" w:rsidRPr="000500B4" w:rsidRDefault="00FC4271" w:rsidP="00FC427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</w:t>
      </w:r>
      <w:r w:rsidR="00CA0C02">
        <w:rPr>
          <w:rFonts w:ascii="Times New Roman" w:hAnsi="Times New Roman" w:cs="Times New Roman"/>
          <w:sz w:val="28"/>
          <w:szCs w:val="28"/>
        </w:rPr>
        <w:t>. Дон в границах Морского порта Азов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FC4271" w:rsidRPr="001D6830" w:rsidRDefault="00FC4271" w:rsidP="00FC4271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05.01.05.009 -  Дон от</w:t>
      </w:r>
      <w:r w:rsidR="002C0218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впадения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Маныч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.</w:t>
      </w:r>
    </w:p>
    <w:p w:rsidR="00FC4271" w:rsidRPr="000500B4" w:rsidRDefault="00FC4271" w:rsidP="00FC4271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FC4271" w:rsidRPr="002A069A" w:rsidRDefault="00FC4271" w:rsidP="00FC4271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CA0C0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северо-западная окраина х. </w:t>
      </w:r>
      <w:proofErr w:type="spellStart"/>
      <w:r>
        <w:rPr>
          <w:rFonts w:ascii="Times New Roman" w:hAnsi="Times New Roman"/>
          <w:sz w:val="28"/>
          <w:szCs w:val="28"/>
        </w:rPr>
        <w:t>Усть-Койсуг</w:t>
      </w:r>
      <w:proofErr w:type="spellEnd"/>
      <w:r>
        <w:rPr>
          <w:rFonts w:ascii="Times New Roman" w:hAnsi="Times New Roman"/>
          <w:sz w:val="28"/>
          <w:szCs w:val="28"/>
        </w:rPr>
        <w:t xml:space="preserve"> Азовского района Ростовской области, левый берег, 32,5 км от устья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CA0C0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CA0C02" w:rsidRPr="00486D5C" w:rsidRDefault="00486D5C" w:rsidP="00CA0C02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3402"/>
        <w:gridCol w:w="2835"/>
      </w:tblGrid>
      <w:tr w:rsidR="00CA0C02" w:rsidRPr="00192AEC" w:rsidTr="00B43054">
        <w:tc>
          <w:tcPr>
            <w:tcW w:w="1701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3402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835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CA0C02" w:rsidRPr="00192AEC" w:rsidTr="00B43054">
        <w:tc>
          <w:tcPr>
            <w:tcW w:w="1701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55,60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38,00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CA0C02" w:rsidRPr="00192AEC" w:rsidTr="00B43054">
        <w:tc>
          <w:tcPr>
            <w:tcW w:w="1701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55,62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36,92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CA0C02" w:rsidRPr="00192AEC" w:rsidTr="00B43054">
        <w:tc>
          <w:tcPr>
            <w:tcW w:w="1701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54,26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36,68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  <w:tr w:rsidR="00CA0C02" w:rsidRPr="00192AEC" w:rsidTr="00B43054">
        <w:tc>
          <w:tcPr>
            <w:tcW w:w="1701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08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 xml:space="preserve">I </w:t>
            </w:r>
            <w:r w:rsidRPr="00192AEC">
              <w:rPr>
                <w:rFonts w:ascii="Times New Roman" w:hAnsi="Times New Roman"/>
                <w:sz w:val="28"/>
                <w:szCs w:val="28"/>
                <w:lang w:val="en-US"/>
              </w:rPr>
              <w:t>54,20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  <w:tc>
          <w:tcPr>
            <w:tcW w:w="2835" w:type="dxa"/>
          </w:tcPr>
          <w:p w:rsidR="00CA0C02" w:rsidRPr="00192AEC" w:rsidRDefault="00CA0C02" w:rsidP="005726F4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AEC">
              <w:rPr>
                <w:rFonts w:ascii="Times New Roman" w:hAnsi="Times New Roman"/>
                <w:sz w:val="28"/>
                <w:szCs w:val="28"/>
              </w:rPr>
              <w:t>39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0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33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92AEC">
              <w:rPr>
                <w:rFonts w:ascii="Times New Roman" w:hAnsi="Times New Roman"/>
                <w:sz w:val="28"/>
                <w:szCs w:val="28"/>
              </w:rPr>
              <w:t>37,79</w:t>
            </w:r>
            <w:r w:rsidRPr="00192AEC">
              <w:rPr>
                <w:rFonts w:ascii="Times New Roman" w:hAnsi="Times New Roman"/>
                <w:sz w:val="28"/>
                <w:szCs w:val="28"/>
                <w:vertAlign w:val="superscript"/>
                <w:lang w:val="en-US"/>
              </w:rPr>
              <w:t>II</w:t>
            </w:r>
          </w:p>
        </w:tc>
      </w:tr>
    </w:tbl>
    <w:p w:rsidR="00486D5C" w:rsidRPr="00486D5C" w:rsidRDefault="00486D5C" w:rsidP="00486D5C">
      <w:pPr>
        <w:tabs>
          <w:tab w:val="center" w:pos="4856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C4271" w:rsidRPr="007A7606" w:rsidRDefault="00486D5C" w:rsidP="00FC4271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 xml:space="preserve">в) </w:t>
      </w:r>
      <w:r w:rsidR="00FC4271" w:rsidRPr="007A7606">
        <w:rPr>
          <w:rFonts w:ascii="Times New Roman" w:hAnsi="Times New Roman"/>
          <w:sz w:val="28"/>
          <w:szCs w:val="28"/>
        </w:rPr>
        <w:t>морфометрические характеристики водного объекта</w:t>
      </w:r>
      <w:r w:rsidR="00FC4271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FC4271"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FC4271" w:rsidRPr="007A7606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9719B9">
        <w:rPr>
          <w:rFonts w:ascii="Times New Roman" w:hAnsi="Times New Roman"/>
          <w:color w:val="000000"/>
          <w:sz w:val="28"/>
          <w:szCs w:val="28"/>
        </w:rPr>
        <w:t xml:space="preserve"> до места водопользов</w:t>
      </w:r>
      <w:r w:rsidR="00CA0C02">
        <w:rPr>
          <w:rFonts w:ascii="Times New Roman" w:hAnsi="Times New Roman"/>
          <w:color w:val="000000"/>
          <w:sz w:val="28"/>
          <w:szCs w:val="28"/>
        </w:rPr>
        <w:t>ания – 32,5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2C0218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объем водоема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в месте водопользования, м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2C0218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2C0218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</w:t>
      </w:r>
      <w:proofErr w:type="gramStart"/>
      <w:r w:rsidRPr="002C0218">
        <w:rPr>
          <w:rFonts w:ascii="Times New Roman" w:hAnsi="Times New Roman"/>
          <w:sz w:val="28"/>
          <w:szCs w:val="28"/>
        </w:rPr>
        <w:t>с</w:t>
      </w:r>
      <w:proofErr w:type="gramEnd"/>
      <w:r w:rsidRPr="002C0218">
        <w:rPr>
          <w:rFonts w:ascii="Times New Roman" w:hAnsi="Times New Roman"/>
          <w:sz w:val="28"/>
          <w:szCs w:val="28"/>
        </w:rPr>
        <w:t xml:space="preserve">; 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/год;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максимальные/минимальные скорости течения воды в водном объекте            –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>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 xml:space="preserve">  ____</w:t>
      </w:r>
      <w:r w:rsidRPr="002C0218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C0218">
        <w:rPr>
          <w:rFonts w:ascii="Times New Roman" w:hAnsi="Times New Roman" w:cs="Times New Roman"/>
          <w:sz w:val="28"/>
          <w:szCs w:val="28"/>
        </w:rPr>
        <w:t>___;</w:t>
      </w:r>
      <w:proofErr w:type="gramEnd"/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>Место  предполагаемого водопользования относитс</w:t>
      </w:r>
      <w:r>
        <w:rPr>
          <w:rFonts w:ascii="Times New Roman" w:hAnsi="Times New Roman"/>
          <w:sz w:val="28"/>
          <w:szCs w:val="28"/>
        </w:rPr>
        <w:t xml:space="preserve">я к участку Нижнего </w:t>
      </w:r>
      <w:r w:rsidR="00CA0C02">
        <w:rPr>
          <w:rFonts w:ascii="Times New Roman" w:hAnsi="Times New Roman"/>
          <w:sz w:val="28"/>
          <w:szCs w:val="28"/>
        </w:rPr>
        <w:t>Дона на 32,5</w:t>
      </w:r>
      <w:r w:rsidRPr="00956210">
        <w:rPr>
          <w:rFonts w:ascii="Times New Roman" w:hAnsi="Times New Roman"/>
          <w:sz w:val="28"/>
          <w:szCs w:val="28"/>
        </w:rPr>
        <w:t xml:space="preserve"> км</w:t>
      </w:r>
      <w:r w:rsidRPr="007E77E3">
        <w:rPr>
          <w:rFonts w:ascii="Times New Roman" w:hAnsi="Times New Roman"/>
          <w:sz w:val="28"/>
          <w:szCs w:val="28"/>
        </w:rPr>
        <w:t xml:space="preserve"> от устья.</w:t>
      </w:r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7E77E3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C37313" w:rsidRPr="007E77E3" w:rsidRDefault="00C37313" w:rsidP="00C37313">
      <w:pPr>
        <w:spacing w:before="0" w:after="0" w:line="240" w:lineRule="auto"/>
        <w:ind w:left="708" w:firstLine="351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</w:t>
      </w:r>
      <w:r w:rsidRPr="007E77E3">
        <w:rPr>
          <w:rFonts w:ascii="Times New Roman" w:hAnsi="Times New Roman"/>
          <w:sz w:val="28"/>
          <w:szCs w:val="23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C37313" w:rsidRPr="00C37313" w:rsidRDefault="00C37313" w:rsidP="00C37313">
      <w:pPr>
        <w:spacing w:before="0" w:after="0" w:line="240" w:lineRule="auto"/>
        <w:ind w:firstLine="0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    </w:t>
      </w:r>
      <w:proofErr w:type="gramStart"/>
      <w:r w:rsidRPr="007E77E3">
        <w:rPr>
          <w:rFonts w:ascii="Times New Roman" w:hAnsi="Times New Roman"/>
          <w:sz w:val="28"/>
          <w:szCs w:val="23"/>
        </w:rPr>
        <w:t xml:space="preserve"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</w:t>
      </w:r>
      <w:r w:rsidRPr="007E77E3">
        <w:rPr>
          <w:rFonts w:ascii="Times New Roman" w:hAnsi="Times New Roman"/>
          <w:sz w:val="28"/>
          <w:szCs w:val="23"/>
        </w:rPr>
        <w:lastRenderedPageBreak/>
        <w:t>водохранилища» и дноуглубительными работами, величина нормального судоходного попуска составляет 410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/с, гарантированного – 340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 xml:space="preserve">/с, </w:t>
      </w:r>
      <w:r w:rsidRPr="007E77E3">
        <w:rPr>
          <w:rFonts w:ascii="Times New Roman" w:hAnsi="Times New Roman"/>
          <w:sz w:val="28"/>
          <w:szCs w:val="28"/>
        </w:rPr>
        <w:t xml:space="preserve">с учетом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7E77E3">
        <w:rPr>
          <w:rFonts w:ascii="Times New Roman" w:hAnsi="Times New Roman"/>
          <w:sz w:val="28"/>
          <w:szCs w:val="28"/>
        </w:rPr>
        <w:t xml:space="preserve"> р. Северский</w:t>
      </w:r>
      <w:proofErr w:type="gramEnd"/>
      <w:r w:rsidRPr="007E77E3">
        <w:rPr>
          <w:rFonts w:ascii="Times New Roman" w:hAnsi="Times New Roman"/>
          <w:sz w:val="28"/>
          <w:szCs w:val="28"/>
        </w:rPr>
        <w:t xml:space="preserve"> Донец -  121 м</w:t>
      </w:r>
      <w:r w:rsidRPr="007E77E3">
        <w:rPr>
          <w:rFonts w:ascii="Times New Roman" w:hAnsi="Times New Roman"/>
          <w:sz w:val="28"/>
          <w:szCs w:val="28"/>
          <w:vertAlign w:val="superscript"/>
        </w:rPr>
        <w:t>3</w:t>
      </w:r>
      <w:r w:rsidRPr="007E77E3">
        <w:rPr>
          <w:rFonts w:ascii="Times New Roman" w:hAnsi="Times New Roman"/>
          <w:sz w:val="28"/>
          <w:szCs w:val="28"/>
        </w:rPr>
        <w:t>/</w:t>
      </w:r>
      <w:proofErr w:type="gramStart"/>
      <w:r w:rsidRPr="007E77E3">
        <w:rPr>
          <w:rFonts w:ascii="Times New Roman" w:hAnsi="Times New Roman"/>
          <w:sz w:val="28"/>
          <w:szCs w:val="28"/>
        </w:rPr>
        <w:t>с</w:t>
      </w:r>
      <w:proofErr w:type="gramEnd"/>
      <w:r w:rsidRPr="007E77E3">
        <w:rPr>
          <w:rFonts w:ascii="Times New Roman" w:hAnsi="Times New Roman"/>
          <w:sz w:val="28"/>
          <w:szCs w:val="28"/>
        </w:rPr>
        <w:t>.</w:t>
      </w:r>
      <w:r w:rsidRPr="007E77E3">
        <w:rPr>
          <w:rFonts w:ascii="Times New Roman" w:hAnsi="Times New Roman"/>
          <w:sz w:val="28"/>
          <w:szCs w:val="23"/>
        </w:rPr>
        <w:t xml:space="preserve"> 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D5C" w:rsidRPr="00486D5C" w:rsidRDefault="00486D5C" w:rsidP="00FC4271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 xml:space="preserve">акватория </w:t>
      </w:r>
      <w:r w:rsidR="00FC4271">
        <w:rPr>
          <w:rFonts w:ascii="Times New Roman" w:hAnsi="Times New Roman"/>
          <w:sz w:val="28"/>
          <w:szCs w:val="28"/>
        </w:rPr>
        <w:t>р</w:t>
      </w:r>
      <w:r w:rsidR="00714DA4">
        <w:rPr>
          <w:rFonts w:ascii="Times New Roman" w:hAnsi="Times New Roman"/>
          <w:sz w:val="28"/>
          <w:szCs w:val="28"/>
        </w:rPr>
        <w:t>. Дон в грани</w:t>
      </w:r>
      <w:r w:rsidR="00CA0C02">
        <w:rPr>
          <w:rFonts w:ascii="Times New Roman" w:hAnsi="Times New Roman"/>
          <w:sz w:val="28"/>
          <w:szCs w:val="28"/>
        </w:rPr>
        <w:t>цах Морского порта Азов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9719B9">
        <w:rPr>
          <w:rFonts w:ascii="Times New Roman" w:hAnsi="Times New Roman"/>
          <w:sz w:val="28"/>
          <w:szCs w:val="28"/>
        </w:rPr>
        <w:t>0,0</w:t>
      </w:r>
      <w:r w:rsidR="00CA0C02">
        <w:rPr>
          <w:rFonts w:ascii="Times New Roman" w:hAnsi="Times New Roman"/>
          <w:sz w:val="28"/>
          <w:szCs w:val="28"/>
        </w:rPr>
        <w:t>0097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9719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Расчеты параметров водопользования прилагаются к настоящему Договору и являются его неотъемлемой частью (приложение 1).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</w:t>
      </w:r>
      <w:r w:rsidR="00CA0C02">
        <w:rPr>
          <w:rFonts w:ascii="Times New Roman" w:hAnsi="Times New Roman"/>
          <w:sz w:val="28"/>
          <w:szCs w:val="28"/>
        </w:rPr>
        <w:t xml:space="preserve"> Азов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E7035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E70356" w:rsidRPr="00486D5C" w:rsidRDefault="00E70356" w:rsidP="00E70356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</w:t>
      </w:r>
      <w:r w:rsidR="00ED05DD">
        <w:rPr>
          <w:rFonts w:ascii="Times New Roman" w:hAnsi="Times New Roman" w:cs="Times New Roman"/>
          <w:sz w:val="28"/>
          <w:szCs w:val="28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</w:rPr>
        <w:t>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9719B9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</w:t>
      </w:r>
      <w:r w:rsidR="00486D5C" w:rsidRPr="00486D5C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="009719B9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="009719B9">
        <w:rPr>
          <w:rFonts w:ascii="Times New Roman" w:hAnsi="Times New Roman"/>
          <w:bCs/>
          <w:sz w:val="28"/>
          <w:szCs w:val="28"/>
        </w:rPr>
        <w:lastRenderedPageBreak/>
        <w:t>отчеты</w:t>
      </w:r>
      <w:r w:rsidRPr="00486D5C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12. Обеспечивать представителям контролир</w:t>
      </w:r>
      <w:r w:rsidR="0026588F">
        <w:rPr>
          <w:rFonts w:ascii="Times New Roman" w:hAnsi="Times New Roman"/>
          <w:sz w:val="28"/>
          <w:szCs w:val="28"/>
        </w:rPr>
        <w:t xml:space="preserve">ующих органов беспрепятственный доступ </w:t>
      </w:r>
      <w:r w:rsidRPr="00486D5C">
        <w:rPr>
          <w:rFonts w:ascii="Times New Roman" w:hAnsi="Times New Roman"/>
          <w:sz w:val="28"/>
          <w:szCs w:val="28"/>
        </w:rPr>
        <w:t xml:space="preserve">к месту водопользования, к производственным и иным объектам, сооружениям и оборудованию, посредством которых </w:t>
      </w:r>
      <w:r w:rsidR="002C0218">
        <w:rPr>
          <w:rFonts w:ascii="Times New Roman" w:hAnsi="Times New Roman"/>
          <w:sz w:val="28"/>
          <w:szCs w:val="28"/>
        </w:rPr>
        <w:t>осуществляется водопользование.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3B2F24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70E1" w:rsidRDefault="00486D5C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13. </w:t>
      </w:r>
      <w:r w:rsidR="00E70356"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</w:t>
      </w:r>
      <w:r w:rsidR="00B370E1">
        <w:rPr>
          <w:rFonts w:ascii="Times New Roman" w:hAnsi="Times New Roman" w:cs="Times New Roman"/>
          <w:sz w:val="28"/>
          <w:szCs w:val="28"/>
        </w:rPr>
        <w:t>: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296E">
        <w:rPr>
          <w:rFonts w:ascii="Times New Roman" w:hAnsi="Times New Roman" w:cs="Times New Roman"/>
          <w:sz w:val="28"/>
          <w:szCs w:val="28"/>
        </w:rPr>
        <w:t>43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Pr="001F3BE7">
        <w:rPr>
          <w:rFonts w:ascii="Times New Roman" w:hAnsi="Times New Roman" w:cs="Times New Roman"/>
          <w:sz w:val="28"/>
          <w:szCs w:val="28"/>
        </w:rPr>
        <w:t>рубл</w:t>
      </w:r>
      <w:r w:rsidR="0047296E">
        <w:rPr>
          <w:rFonts w:ascii="Times New Roman" w:hAnsi="Times New Roman" w:cs="Times New Roman"/>
          <w:sz w:val="28"/>
          <w:szCs w:val="28"/>
        </w:rPr>
        <w:t>я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47296E">
        <w:rPr>
          <w:rFonts w:ascii="Times New Roman" w:hAnsi="Times New Roman" w:cs="Times New Roman"/>
          <w:sz w:val="28"/>
          <w:szCs w:val="28"/>
        </w:rPr>
        <w:t>11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>(</w:t>
      </w:r>
      <w:r w:rsidR="0047296E">
        <w:rPr>
          <w:rFonts w:ascii="Times New Roman" w:hAnsi="Times New Roman" w:cs="Times New Roman"/>
          <w:bCs/>
          <w:sz w:val="28"/>
          <w:szCs w:val="28"/>
        </w:rPr>
        <w:t>сорок три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47296E">
        <w:rPr>
          <w:rFonts w:ascii="Times New Roman" w:hAnsi="Times New Roman" w:cs="Times New Roman"/>
          <w:bCs/>
          <w:sz w:val="28"/>
          <w:szCs w:val="28"/>
        </w:rPr>
        <w:t>я</w:t>
      </w:r>
      <w:r w:rsidRPr="001F3B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296E">
        <w:rPr>
          <w:rFonts w:ascii="Times New Roman" w:hAnsi="Times New Roman" w:cs="Times New Roman"/>
          <w:bCs/>
          <w:sz w:val="28"/>
          <w:szCs w:val="28"/>
        </w:rPr>
        <w:t>11</w:t>
      </w:r>
      <w:r w:rsidR="00714DA4" w:rsidRPr="001F3BE7">
        <w:rPr>
          <w:rFonts w:ascii="Times New Roman" w:hAnsi="Times New Roman" w:cs="Times New Roman"/>
          <w:bCs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bCs/>
          <w:sz w:val="28"/>
          <w:szCs w:val="28"/>
        </w:rPr>
        <w:t>ек</w:t>
      </w:r>
      <w:r w:rsidR="00E70356" w:rsidRPr="001F3BE7">
        <w:rPr>
          <w:rFonts w:ascii="Times New Roman" w:hAnsi="Times New Roman" w:cs="Times New Roman"/>
          <w:bCs/>
          <w:sz w:val="28"/>
          <w:szCs w:val="28"/>
        </w:rPr>
        <w:t>)</w:t>
      </w:r>
      <w:r w:rsidR="00E70356" w:rsidRPr="001F3BE7">
        <w:rPr>
          <w:rFonts w:ascii="Times New Roman" w:hAnsi="Times New Roman" w:cs="Times New Roman"/>
          <w:sz w:val="28"/>
          <w:szCs w:val="28"/>
        </w:rPr>
        <w:t xml:space="preserve"> в 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2016 </w:t>
      </w:r>
      <w:r w:rsidR="00E70356" w:rsidRPr="001F3BE7">
        <w:rPr>
          <w:rFonts w:ascii="Times New Roman" w:hAnsi="Times New Roman" w:cs="Times New Roman"/>
          <w:sz w:val="28"/>
          <w:szCs w:val="28"/>
        </w:rPr>
        <w:t>год</w:t>
      </w:r>
      <w:r w:rsidR="00B370E1" w:rsidRPr="001F3BE7">
        <w:rPr>
          <w:rFonts w:ascii="Times New Roman" w:hAnsi="Times New Roman" w:cs="Times New Roman"/>
          <w:sz w:val="28"/>
          <w:szCs w:val="28"/>
        </w:rPr>
        <w:t>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47296E">
        <w:rPr>
          <w:rFonts w:ascii="Times New Roman" w:hAnsi="Times New Roman" w:cs="Times New Roman"/>
          <w:sz w:val="28"/>
          <w:szCs w:val="28"/>
        </w:rPr>
        <w:t>66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47296E">
        <w:rPr>
          <w:rFonts w:ascii="Times New Roman" w:hAnsi="Times New Roman" w:cs="Times New Roman"/>
          <w:sz w:val="28"/>
          <w:szCs w:val="28"/>
        </w:rPr>
        <w:t>17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</w:t>
      </w:r>
      <w:r w:rsidR="00714DA4" w:rsidRPr="001F3BE7">
        <w:rPr>
          <w:rFonts w:ascii="Times New Roman" w:hAnsi="Times New Roman" w:cs="Times New Roman"/>
          <w:sz w:val="28"/>
          <w:szCs w:val="28"/>
        </w:rPr>
        <w:t>опе</w:t>
      </w:r>
      <w:r w:rsidR="0047296E">
        <w:rPr>
          <w:rFonts w:ascii="Times New Roman" w:hAnsi="Times New Roman" w:cs="Times New Roman"/>
          <w:sz w:val="28"/>
          <w:szCs w:val="28"/>
        </w:rPr>
        <w:t>ек</w:t>
      </w:r>
      <w:r w:rsidR="00714DA4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47296E">
        <w:rPr>
          <w:rFonts w:ascii="Times New Roman" w:hAnsi="Times New Roman" w:cs="Times New Roman"/>
          <w:sz w:val="28"/>
          <w:szCs w:val="28"/>
        </w:rPr>
        <w:t xml:space="preserve">шестьдесят шесть </w:t>
      </w:r>
      <w:r w:rsidRPr="001F3BE7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47296E">
        <w:rPr>
          <w:rFonts w:ascii="Times New Roman" w:hAnsi="Times New Roman" w:cs="Times New Roman"/>
          <w:sz w:val="28"/>
          <w:szCs w:val="28"/>
        </w:rPr>
        <w:t>17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47296E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2017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76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DA00BF">
        <w:rPr>
          <w:rFonts w:ascii="Times New Roman" w:hAnsi="Times New Roman" w:cs="Times New Roman"/>
          <w:sz w:val="28"/>
          <w:szCs w:val="28"/>
        </w:rPr>
        <w:t>18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DA00BF">
        <w:rPr>
          <w:rFonts w:ascii="Times New Roman" w:hAnsi="Times New Roman" w:cs="Times New Roman"/>
          <w:sz w:val="28"/>
          <w:szCs w:val="28"/>
        </w:rPr>
        <w:t>семьдесят шесть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рублей </w:t>
      </w:r>
      <w:r w:rsidR="00DA00BF">
        <w:rPr>
          <w:rFonts w:ascii="Times New Roman" w:hAnsi="Times New Roman" w:cs="Times New Roman"/>
          <w:sz w:val="28"/>
          <w:szCs w:val="28"/>
        </w:rPr>
        <w:t>18</w:t>
      </w:r>
      <w:r w:rsidR="00B370E1"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1F3BE7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2018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87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66487E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50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66487E">
        <w:rPr>
          <w:rFonts w:ascii="Times New Roman" w:hAnsi="Times New Roman" w:cs="Times New Roman"/>
          <w:sz w:val="28"/>
          <w:szCs w:val="28"/>
        </w:rPr>
        <w:t>ек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DA00BF">
        <w:rPr>
          <w:rFonts w:ascii="Times New Roman" w:hAnsi="Times New Roman" w:cs="Times New Roman"/>
          <w:sz w:val="28"/>
          <w:szCs w:val="28"/>
        </w:rPr>
        <w:t>восемьдесят семь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66487E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50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66487E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2019 году;</w:t>
      </w:r>
    </w:p>
    <w:p w:rsidR="00B370E1" w:rsidRPr="001F3BE7" w:rsidRDefault="009719B9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100</w:t>
      </w:r>
      <w:r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 w:rsidR="00406B1D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56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406B1D">
        <w:rPr>
          <w:rFonts w:ascii="Times New Roman" w:hAnsi="Times New Roman" w:cs="Times New Roman"/>
          <w:sz w:val="28"/>
          <w:szCs w:val="28"/>
        </w:rPr>
        <w:t>ек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(</w:t>
      </w:r>
      <w:r w:rsidR="00406B1D">
        <w:rPr>
          <w:rFonts w:ascii="Times New Roman" w:hAnsi="Times New Roman" w:cs="Times New Roman"/>
          <w:sz w:val="28"/>
          <w:szCs w:val="28"/>
        </w:rPr>
        <w:t xml:space="preserve">сто </w:t>
      </w:r>
      <w:r w:rsidRPr="001F3BE7">
        <w:rPr>
          <w:rFonts w:ascii="Times New Roman" w:hAnsi="Times New Roman" w:cs="Times New Roman"/>
          <w:sz w:val="28"/>
          <w:szCs w:val="28"/>
        </w:rPr>
        <w:t>рубл</w:t>
      </w:r>
      <w:r w:rsidR="00406B1D">
        <w:rPr>
          <w:rFonts w:ascii="Times New Roman" w:hAnsi="Times New Roman" w:cs="Times New Roman"/>
          <w:sz w:val="28"/>
          <w:szCs w:val="28"/>
        </w:rPr>
        <w:t>ей</w:t>
      </w:r>
      <w:r w:rsidRPr="001F3BE7">
        <w:rPr>
          <w:rFonts w:ascii="Times New Roman" w:hAnsi="Times New Roman" w:cs="Times New Roman"/>
          <w:sz w:val="28"/>
          <w:szCs w:val="28"/>
        </w:rPr>
        <w:t xml:space="preserve"> </w:t>
      </w:r>
      <w:r w:rsidR="00DA00BF">
        <w:rPr>
          <w:rFonts w:ascii="Times New Roman" w:hAnsi="Times New Roman" w:cs="Times New Roman"/>
          <w:sz w:val="28"/>
          <w:szCs w:val="28"/>
        </w:rPr>
        <w:t>56</w:t>
      </w:r>
      <w:r w:rsidRPr="001F3BE7">
        <w:rPr>
          <w:rFonts w:ascii="Times New Roman" w:hAnsi="Times New Roman" w:cs="Times New Roman"/>
          <w:sz w:val="28"/>
          <w:szCs w:val="28"/>
        </w:rPr>
        <w:t xml:space="preserve"> копе</w:t>
      </w:r>
      <w:r w:rsidR="00406B1D">
        <w:rPr>
          <w:rFonts w:ascii="Times New Roman" w:hAnsi="Times New Roman" w:cs="Times New Roman"/>
          <w:sz w:val="28"/>
          <w:szCs w:val="28"/>
        </w:rPr>
        <w:t>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2020 году;</w:t>
      </w:r>
    </w:p>
    <w:p w:rsidR="00B370E1" w:rsidRDefault="00DA00BF" w:rsidP="00E70356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57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копеек (</w:t>
      </w:r>
      <w:r>
        <w:rPr>
          <w:rFonts w:ascii="Times New Roman" w:hAnsi="Times New Roman" w:cs="Times New Roman"/>
          <w:sz w:val="28"/>
          <w:szCs w:val="28"/>
        </w:rPr>
        <w:t xml:space="preserve">пятьдесят семь </w:t>
      </w:r>
      <w:r w:rsidR="0080454F" w:rsidRPr="001F3BE7">
        <w:rPr>
          <w:rFonts w:ascii="Times New Roman" w:hAnsi="Times New Roman" w:cs="Times New Roman"/>
          <w:sz w:val="28"/>
          <w:szCs w:val="28"/>
        </w:rPr>
        <w:t>рубл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0454F" w:rsidRPr="001F3B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90</w:t>
      </w:r>
      <w:r w:rsidR="002D7B2D" w:rsidRPr="001F3BE7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B370E1" w:rsidRPr="001F3BE7">
        <w:rPr>
          <w:rFonts w:ascii="Times New Roman" w:hAnsi="Times New Roman" w:cs="Times New Roman"/>
          <w:sz w:val="28"/>
          <w:szCs w:val="28"/>
        </w:rPr>
        <w:t>) в 2021 году.</w:t>
      </w:r>
    </w:p>
    <w:p w:rsidR="00E70356" w:rsidRDefault="00B370E1" w:rsidP="00E70356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356">
        <w:rPr>
          <w:rFonts w:ascii="Times New Roman" w:hAnsi="Times New Roman" w:cs="Times New Roman"/>
          <w:sz w:val="28"/>
          <w:szCs w:val="28"/>
        </w:rPr>
        <w:t xml:space="preserve"> </w:t>
      </w:r>
      <w:r w:rsidR="00E70356" w:rsidRPr="00E47DEA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</w:t>
      </w:r>
      <w:r w:rsidRPr="00E47DEA">
        <w:rPr>
          <w:rFonts w:ascii="Times New Roman" w:hAnsi="Times New Roman" w:cs="Times New Roman"/>
          <w:sz w:val="28"/>
          <w:szCs w:val="28"/>
        </w:rPr>
        <w:t>ни</w:t>
      </w:r>
      <w:r w:rsidR="00714DA4" w:rsidRPr="00E47DEA">
        <w:rPr>
          <w:rFonts w:ascii="Times New Roman" w:hAnsi="Times New Roman" w:cs="Times New Roman"/>
          <w:sz w:val="28"/>
          <w:szCs w:val="28"/>
        </w:rPr>
        <w:t>е водным объектом состав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ит </w:t>
      </w:r>
      <w:r w:rsidR="000B2567">
        <w:rPr>
          <w:rFonts w:ascii="Times New Roman" w:hAnsi="Times New Roman" w:cs="Times New Roman"/>
          <w:sz w:val="28"/>
          <w:szCs w:val="28"/>
        </w:rPr>
        <w:t>431</w:t>
      </w:r>
      <w:r w:rsidR="0080454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0B2567">
        <w:rPr>
          <w:rFonts w:ascii="Times New Roman" w:hAnsi="Times New Roman" w:cs="Times New Roman"/>
          <w:sz w:val="28"/>
          <w:szCs w:val="28"/>
        </w:rPr>
        <w:t>ь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0B2567">
        <w:rPr>
          <w:rFonts w:ascii="Times New Roman" w:hAnsi="Times New Roman" w:cs="Times New Roman"/>
          <w:sz w:val="28"/>
          <w:szCs w:val="28"/>
        </w:rPr>
        <w:t>42 копей</w:t>
      </w:r>
      <w:r w:rsidRPr="00E47DEA">
        <w:rPr>
          <w:rFonts w:ascii="Times New Roman" w:hAnsi="Times New Roman" w:cs="Times New Roman"/>
          <w:sz w:val="28"/>
          <w:szCs w:val="28"/>
        </w:rPr>
        <w:t>к</w:t>
      </w:r>
      <w:r w:rsidR="000B2567">
        <w:rPr>
          <w:rFonts w:ascii="Times New Roman" w:hAnsi="Times New Roman" w:cs="Times New Roman"/>
          <w:sz w:val="28"/>
          <w:szCs w:val="28"/>
        </w:rPr>
        <w:t>и</w:t>
      </w:r>
      <w:r w:rsidRPr="00E47DEA">
        <w:rPr>
          <w:rFonts w:ascii="Times New Roman" w:hAnsi="Times New Roman" w:cs="Times New Roman"/>
          <w:sz w:val="28"/>
          <w:szCs w:val="28"/>
        </w:rPr>
        <w:t xml:space="preserve"> (</w:t>
      </w:r>
      <w:r w:rsidR="000B2567">
        <w:rPr>
          <w:rFonts w:ascii="Times New Roman" w:hAnsi="Times New Roman" w:cs="Times New Roman"/>
          <w:sz w:val="28"/>
          <w:szCs w:val="28"/>
        </w:rPr>
        <w:t>четыреста тридцать один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рубл</w:t>
      </w:r>
      <w:r w:rsidR="000B2567">
        <w:rPr>
          <w:rFonts w:ascii="Times New Roman" w:hAnsi="Times New Roman" w:cs="Times New Roman"/>
          <w:sz w:val="28"/>
          <w:szCs w:val="28"/>
        </w:rPr>
        <w:t>ь</w:t>
      </w:r>
      <w:r w:rsidR="0026588F" w:rsidRPr="00E47DEA">
        <w:rPr>
          <w:rFonts w:ascii="Times New Roman" w:hAnsi="Times New Roman" w:cs="Times New Roman"/>
          <w:sz w:val="28"/>
          <w:szCs w:val="28"/>
        </w:rPr>
        <w:t xml:space="preserve"> </w:t>
      </w:r>
      <w:r w:rsidR="000B2567">
        <w:rPr>
          <w:rFonts w:ascii="Times New Roman" w:hAnsi="Times New Roman" w:cs="Times New Roman"/>
          <w:sz w:val="28"/>
          <w:szCs w:val="28"/>
        </w:rPr>
        <w:t>42 копей</w:t>
      </w:r>
      <w:r w:rsidR="00E70356" w:rsidRPr="00E47DEA">
        <w:rPr>
          <w:rFonts w:ascii="Times New Roman" w:hAnsi="Times New Roman" w:cs="Times New Roman"/>
          <w:sz w:val="28"/>
          <w:szCs w:val="28"/>
        </w:rPr>
        <w:t>к</w:t>
      </w:r>
      <w:r w:rsidR="000B2567">
        <w:rPr>
          <w:rFonts w:ascii="Times New Roman" w:hAnsi="Times New Roman" w:cs="Times New Roman"/>
          <w:sz w:val="28"/>
          <w:szCs w:val="28"/>
        </w:rPr>
        <w:t>и</w:t>
      </w:r>
      <w:r w:rsidR="00E70356" w:rsidRPr="00E47DEA">
        <w:rPr>
          <w:rFonts w:ascii="Times New Roman" w:hAnsi="Times New Roman" w:cs="Times New Roman"/>
          <w:sz w:val="28"/>
          <w:szCs w:val="28"/>
        </w:rPr>
        <w:t>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</w:t>
      </w:r>
      <w:r w:rsidR="00996CA5">
        <w:rPr>
          <w:rFonts w:ascii="Times New Roman" w:hAnsi="Times New Roman" w:cs="Times New Roman"/>
          <w:sz w:val="28"/>
          <w:szCs w:val="28"/>
        </w:rPr>
        <w:t xml:space="preserve"> р</w:t>
      </w:r>
      <w:r w:rsidR="000B2567">
        <w:rPr>
          <w:rFonts w:ascii="Times New Roman" w:hAnsi="Times New Roman" w:cs="Times New Roman"/>
          <w:sz w:val="28"/>
          <w:szCs w:val="28"/>
        </w:rPr>
        <w:t>. Дон в границах Морского порта Азов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</w:t>
      </w:r>
      <w:r w:rsidR="00996CA5">
        <w:rPr>
          <w:rFonts w:ascii="Times New Roman" w:hAnsi="Times New Roman" w:cs="Times New Roman"/>
          <w:sz w:val="28"/>
          <w:szCs w:val="28"/>
        </w:rPr>
        <w:t>участком акватории р</w:t>
      </w:r>
      <w:r w:rsidR="002D7B2D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участком акватории </w:t>
      </w:r>
      <w:r w:rsidR="00996CA5">
        <w:rPr>
          <w:rFonts w:ascii="Times New Roman" w:hAnsi="Times New Roman" w:cs="Times New Roman"/>
          <w:sz w:val="28"/>
          <w:szCs w:val="28"/>
        </w:rPr>
        <w:t xml:space="preserve">    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</w:t>
      </w:r>
      <w:r w:rsidR="00996CA5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996C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413B" w:rsidRDefault="009F413B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условий настоящего Договора в связи с изменением водохозяйственной обстановки на </w:t>
      </w:r>
      <w:r w:rsidR="00996CA5">
        <w:rPr>
          <w:rFonts w:ascii="Times New Roman" w:hAnsi="Times New Roman" w:cs="Times New Roman"/>
          <w:sz w:val="28"/>
          <w:szCs w:val="28"/>
        </w:rPr>
        <w:t>участке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</w:t>
      </w:r>
      <w:r w:rsidR="00996CA5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</w:t>
      </w:r>
      <w:r w:rsidR="000B2567">
        <w:rPr>
          <w:rFonts w:ascii="Times New Roman" w:hAnsi="Times New Roman" w:cs="Times New Roman"/>
          <w:sz w:val="28"/>
          <w:szCs w:val="28"/>
        </w:rPr>
        <w:t>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86D5C">
        <w:rPr>
          <w:rFonts w:ascii="Times New Roman" w:hAnsi="Times New Roman"/>
          <w:sz w:val="28"/>
          <w:szCs w:val="28"/>
        </w:rPr>
        <w:t xml:space="preserve">в) вести регулярное наблюдение за состоянием </w:t>
      </w:r>
      <w:r w:rsidR="002630D6">
        <w:rPr>
          <w:rFonts w:ascii="Times New Roman" w:hAnsi="Times New Roman"/>
          <w:sz w:val="28"/>
          <w:szCs w:val="28"/>
        </w:rPr>
        <w:t>участка акватории р. Д</w:t>
      </w:r>
      <w:r w:rsidR="009F413B">
        <w:rPr>
          <w:rFonts w:ascii="Times New Roman" w:hAnsi="Times New Roman"/>
          <w:sz w:val="28"/>
          <w:szCs w:val="28"/>
        </w:rPr>
        <w:t>он в гран</w:t>
      </w:r>
      <w:r w:rsidR="000B2567">
        <w:rPr>
          <w:rFonts w:ascii="Times New Roman" w:hAnsi="Times New Roman"/>
          <w:sz w:val="28"/>
          <w:szCs w:val="28"/>
        </w:rPr>
        <w:t>ицах Морского порта Азов</w:t>
      </w:r>
      <w:r w:rsidRPr="00486D5C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86D5C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е) представлять в Уполномоченный орган ежеквартально, не позднее  10-го числа месяца, следующего за отчетным кварталом, отчет о выполнении условий </w:t>
      </w:r>
      <w:r w:rsidRPr="00486D5C">
        <w:rPr>
          <w:rFonts w:ascii="Times New Roman" w:hAnsi="Times New Roman" w:cs="Times New Roman"/>
          <w:sz w:val="28"/>
          <w:szCs w:val="28"/>
        </w:rPr>
        <w:lastRenderedPageBreak/>
        <w:t>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</w:t>
      </w:r>
      <w:r w:rsidR="002630D6">
        <w:rPr>
          <w:rFonts w:ascii="Times New Roman" w:hAnsi="Times New Roman" w:cs="Times New Roman"/>
          <w:sz w:val="28"/>
          <w:szCs w:val="28"/>
        </w:rPr>
        <w:t>ласти</w:t>
      </w:r>
      <w:r w:rsidRPr="00486D5C">
        <w:rPr>
          <w:rFonts w:ascii="Times New Roman" w:hAnsi="Times New Roman" w:cs="Times New Roman"/>
          <w:sz w:val="28"/>
          <w:szCs w:val="28"/>
        </w:rPr>
        <w:t xml:space="preserve">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</w:t>
      </w:r>
      <w:r w:rsidR="009F413B">
        <w:rPr>
          <w:rFonts w:ascii="Times New Roman" w:hAnsi="Times New Roman" w:cs="Times New Roman"/>
          <w:sz w:val="28"/>
          <w:szCs w:val="28"/>
        </w:rPr>
        <w:t>вства</w:t>
      </w:r>
      <w:proofErr w:type="spellEnd"/>
      <w:r w:rsidR="009F413B">
        <w:rPr>
          <w:rFonts w:ascii="Times New Roman" w:hAnsi="Times New Roman" w:cs="Times New Roman"/>
          <w:sz w:val="28"/>
          <w:szCs w:val="28"/>
        </w:rPr>
        <w:t xml:space="preserve">, </w:t>
      </w:r>
      <w:r w:rsidR="002630D6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486D5C">
        <w:rPr>
          <w:rFonts w:ascii="Times New Roman" w:hAnsi="Times New Roman" w:cs="Times New Roman"/>
          <w:sz w:val="28"/>
          <w:szCs w:val="28"/>
        </w:rPr>
        <w:t xml:space="preserve"> и другие заинтересованные ведомства об авариях и иных чрезв</w:t>
      </w:r>
      <w:r w:rsidR="002630D6">
        <w:rPr>
          <w:rFonts w:ascii="Times New Roman" w:hAnsi="Times New Roman" w:cs="Times New Roman"/>
          <w:sz w:val="28"/>
          <w:szCs w:val="28"/>
        </w:rPr>
        <w:t>ычайных ситуациях на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D5C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</w:t>
      </w:r>
      <w:r w:rsidR="002630D6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</w:t>
      </w:r>
      <w:r w:rsidR="000B2567">
        <w:rPr>
          <w:rFonts w:ascii="Times New Roman" w:hAnsi="Times New Roman" w:cs="Times New Roman"/>
          <w:sz w:val="28"/>
          <w:szCs w:val="28"/>
        </w:rPr>
        <w:t>ицах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не нарушать прав других водопользователей, осуществляющих совместное с Водопользователем использование </w:t>
      </w:r>
      <w:r w:rsidR="002630D6">
        <w:rPr>
          <w:rFonts w:ascii="Times New Roman" w:hAnsi="Times New Roman" w:cs="Times New Roman"/>
          <w:sz w:val="28"/>
          <w:szCs w:val="28"/>
        </w:rPr>
        <w:t>участка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</w:t>
      </w:r>
      <w:r w:rsidR="00022A59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</w:t>
      </w:r>
      <w:r w:rsidR="000B2567">
        <w:rPr>
          <w:rFonts w:ascii="Times New Roman" w:hAnsi="Times New Roman" w:cs="Times New Roman"/>
          <w:sz w:val="28"/>
          <w:szCs w:val="28"/>
        </w:rPr>
        <w:t>х Морского порта Азов</w:t>
      </w:r>
      <w:r w:rsidR="0026588F">
        <w:rPr>
          <w:rFonts w:ascii="Times New Roman" w:hAnsi="Times New Roman" w:cs="Times New Roman"/>
          <w:sz w:val="28"/>
          <w:szCs w:val="28"/>
        </w:rPr>
        <w:t xml:space="preserve"> по фактический день уплаты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</w:t>
      </w:r>
      <w:r w:rsidR="00022A59">
        <w:rPr>
          <w:rFonts w:ascii="Times New Roman" w:hAnsi="Times New Roman" w:cs="Times New Roman"/>
          <w:sz w:val="28"/>
          <w:szCs w:val="28"/>
        </w:rPr>
        <w:t>ъекта, аварийное загрязнение р. Дон в границах Морского по</w:t>
      </w:r>
      <w:r w:rsidR="000B2567">
        <w:rPr>
          <w:rFonts w:ascii="Times New Roman" w:hAnsi="Times New Roman" w:cs="Times New Roman"/>
          <w:sz w:val="28"/>
          <w:szCs w:val="28"/>
        </w:rPr>
        <w:t>рта Азов</w:t>
      </w:r>
      <w:r w:rsidRPr="00486D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28. Настоящий Договор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29. 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30.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D308F" w:rsidRDefault="004D308F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D308F" w:rsidRDefault="004D308F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C37313" w:rsidRPr="00486D5C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</w:t>
      </w:r>
      <w:r w:rsidR="00BD7C8D">
        <w:rPr>
          <w:rFonts w:ascii="Times New Roman" w:hAnsi="Times New Roman" w:cs="Times New Roman"/>
          <w:sz w:val="28"/>
          <w:szCs w:val="28"/>
        </w:rPr>
        <w:t>021</w:t>
      </w:r>
      <w:r w:rsidRPr="00486D5C">
        <w:rPr>
          <w:rFonts w:ascii="Times New Roman" w:hAnsi="Times New Roman" w:cs="Times New Roman"/>
          <w:sz w:val="28"/>
          <w:szCs w:val="28"/>
        </w:rPr>
        <w:t>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льзование водным объектом в 2016-2021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37"/>
        <w:gridCol w:w="9743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3"/>
              <w:gridCol w:w="2172"/>
              <w:gridCol w:w="102"/>
              <w:gridCol w:w="976"/>
              <w:gridCol w:w="1366"/>
              <w:gridCol w:w="1366"/>
              <w:gridCol w:w="1366"/>
              <w:gridCol w:w="1366"/>
            </w:tblGrid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4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C37313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 год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D23732" w:rsidRDefault="000B2567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C37313" w:rsidRDefault="003609EF" w:rsidP="003B61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3B61C5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r w:rsidR="000B2567">
                    <w:rPr>
                      <w:rFonts w:ascii="Times New Roman" w:hAnsi="Times New Roman"/>
                      <w:sz w:val="24"/>
                      <w:szCs w:val="24"/>
                    </w:rPr>
                    <w:t>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</w:tr>
            <w:tr w:rsidR="00C37313" w:rsidRPr="0090114B" w:rsidTr="00D108C7">
              <w:trPr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7313" w:rsidRPr="00C37313" w:rsidRDefault="00C37313" w:rsidP="00C37313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2017-2020 годы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</w:tr>
            <w:tr w:rsidR="0040527E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21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3609EF" w:rsidRPr="00615523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0B2567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00097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42561D" w:rsidRDefault="0042561D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F413B" w:rsidRPr="0042561D" w:rsidRDefault="009F413B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2561D">
        <w:rPr>
          <w:rFonts w:ascii="Times New Roman" w:hAnsi="Times New Roman"/>
          <w:b/>
          <w:sz w:val="28"/>
          <w:szCs w:val="28"/>
        </w:rPr>
        <w:t>Расчет площади акватории</w:t>
      </w:r>
    </w:p>
    <w:p w:rsidR="0042561D" w:rsidRPr="0042561D" w:rsidRDefault="009F413B" w:rsidP="0042561D">
      <w:pPr>
        <w:pStyle w:val="ab"/>
        <w:rPr>
          <w:rFonts w:ascii="Times New Roman" w:hAnsi="Times New Roman"/>
          <w:sz w:val="26"/>
          <w:szCs w:val="26"/>
        </w:rPr>
      </w:pPr>
      <w:r w:rsidRPr="009F413B">
        <w:rPr>
          <w:rFonts w:ascii="Times New Roman" w:hAnsi="Times New Roman"/>
          <w:sz w:val="26"/>
          <w:szCs w:val="26"/>
        </w:rPr>
        <w:t xml:space="preserve">  </w:t>
      </w:r>
    </w:p>
    <w:p w:rsidR="0042561D" w:rsidRPr="0042561D" w:rsidRDefault="0042561D" w:rsidP="0042561D">
      <w:pPr>
        <w:pStyle w:val="ab"/>
        <w:rPr>
          <w:rFonts w:ascii="Times New Roman" w:hAnsi="Times New Roman"/>
          <w:sz w:val="28"/>
          <w:szCs w:val="28"/>
        </w:rPr>
      </w:pPr>
    </w:p>
    <w:p w:rsidR="008A6525" w:rsidRPr="008A6525" w:rsidRDefault="008A6525" w:rsidP="008A6525">
      <w:pPr>
        <w:rPr>
          <w:rFonts w:ascii="Times New Roman" w:hAnsi="Times New Roman"/>
          <w:sz w:val="28"/>
          <w:szCs w:val="28"/>
        </w:rPr>
      </w:pPr>
      <w:r w:rsidRPr="008A6525">
        <w:rPr>
          <w:rFonts w:ascii="Times New Roman" w:hAnsi="Times New Roman"/>
          <w:sz w:val="28"/>
          <w:szCs w:val="28"/>
        </w:rPr>
        <w:t>Площадь акватории рассчитывается по формуле:</w:t>
      </w:r>
    </w:p>
    <w:p w:rsidR="008A6525" w:rsidRPr="008A6525" w:rsidRDefault="008A6525" w:rsidP="008A6525">
      <w:pPr>
        <w:rPr>
          <w:rFonts w:ascii="Times New Roman" w:hAnsi="Times New Roman"/>
          <w:sz w:val="28"/>
          <w:szCs w:val="28"/>
        </w:rPr>
      </w:pPr>
    </w:p>
    <w:p w:rsidR="008A6525" w:rsidRPr="008A6525" w:rsidRDefault="008A6525" w:rsidP="008A6525">
      <w:pPr>
        <w:spacing w:after="200" w:line="276" w:lineRule="auto"/>
        <w:contextualSpacing/>
        <w:rPr>
          <w:rFonts w:ascii="Times New Roman" w:hAnsi="Times New Roman"/>
          <w:sz w:val="28"/>
          <w:szCs w:val="28"/>
          <w:vertAlign w:val="subscript"/>
        </w:rPr>
      </w:pPr>
      <w:r w:rsidRPr="008A6525">
        <w:rPr>
          <w:rFonts w:ascii="Times New Roman" w:hAnsi="Times New Roman"/>
          <w:b/>
          <w:sz w:val="28"/>
          <w:szCs w:val="28"/>
          <w:lang w:val="en-US"/>
        </w:rPr>
        <w:t>S</w:t>
      </w:r>
      <w:r w:rsidRPr="008A6525">
        <w:rPr>
          <w:rFonts w:ascii="Times New Roman" w:hAnsi="Times New Roman"/>
          <w:b/>
          <w:sz w:val="28"/>
          <w:szCs w:val="28"/>
        </w:rPr>
        <w:t xml:space="preserve"> = </w:t>
      </w:r>
      <w:r w:rsidRPr="008A6525">
        <w:rPr>
          <w:rFonts w:ascii="Times New Roman" w:hAnsi="Times New Roman"/>
          <w:b/>
          <w:sz w:val="28"/>
          <w:szCs w:val="28"/>
          <w:lang w:val="en-US"/>
        </w:rPr>
        <w:t>A</w:t>
      </w:r>
      <w:r w:rsidRPr="008A652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A6525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8A652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A6525">
        <w:rPr>
          <w:rFonts w:ascii="Times New Roman" w:hAnsi="Times New Roman"/>
          <w:b/>
          <w:sz w:val="28"/>
          <w:szCs w:val="28"/>
        </w:rPr>
        <w:t xml:space="preserve">В </w:t>
      </w:r>
      <w:r w:rsidRPr="008A6525">
        <w:rPr>
          <w:rFonts w:ascii="Times New Roman" w:hAnsi="Times New Roman"/>
          <w:sz w:val="28"/>
          <w:szCs w:val="28"/>
        </w:rPr>
        <w:t>;</w:t>
      </w:r>
      <w:proofErr w:type="gramEnd"/>
    </w:p>
    <w:p w:rsidR="008A6525" w:rsidRPr="008A6525" w:rsidRDefault="008A6525" w:rsidP="008A6525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8A6525">
        <w:rPr>
          <w:rFonts w:ascii="Times New Roman" w:hAnsi="Times New Roman"/>
          <w:sz w:val="28"/>
          <w:szCs w:val="28"/>
        </w:rPr>
        <w:t xml:space="preserve">где:     А  – длина участка акватории  (вдоль береговой линии) с учетом охранной зоны, необходимой для безопасного торможения, разворота и маневрирования плавательных средств. </w:t>
      </w:r>
      <w:proofErr w:type="gramStart"/>
      <w:r w:rsidRPr="008A6525">
        <w:rPr>
          <w:rFonts w:ascii="Times New Roman" w:hAnsi="Times New Roman"/>
          <w:sz w:val="28"/>
          <w:szCs w:val="28"/>
        </w:rPr>
        <w:t xml:space="preserve">А = 43 м (в створе земельных участков, находящихся в собственности, х. </w:t>
      </w:r>
      <w:proofErr w:type="spellStart"/>
      <w:r w:rsidRPr="008A6525">
        <w:rPr>
          <w:rFonts w:ascii="Times New Roman" w:hAnsi="Times New Roman"/>
          <w:sz w:val="28"/>
          <w:szCs w:val="28"/>
        </w:rPr>
        <w:t>Усть-Койсуг</w:t>
      </w:r>
      <w:proofErr w:type="spellEnd"/>
      <w:r w:rsidRPr="008A6525">
        <w:rPr>
          <w:rFonts w:ascii="Times New Roman" w:hAnsi="Times New Roman"/>
          <w:sz w:val="28"/>
          <w:szCs w:val="28"/>
        </w:rPr>
        <w:t xml:space="preserve"> пер. Дальний №14 и  земельный участок в границах квартала 61:01:0600003) 14м – длина причальной площадки вдоль береговой линии  + 2 </w:t>
      </w:r>
      <w:proofErr w:type="spellStart"/>
      <w:r w:rsidRPr="008A6525">
        <w:rPr>
          <w:rFonts w:ascii="Times New Roman" w:hAnsi="Times New Roman"/>
          <w:sz w:val="28"/>
          <w:szCs w:val="28"/>
        </w:rPr>
        <w:t>х</w:t>
      </w:r>
      <w:proofErr w:type="spellEnd"/>
      <w:r w:rsidRPr="008A6525">
        <w:rPr>
          <w:rFonts w:ascii="Times New Roman" w:hAnsi="Times New Roman"/>
          <w:sz w:val="28"/>
          <w:szCs w:val="28"/>
        </w:rPr>
        <w:t xml:space="preserve"> 14,5 м возможность причаливания  носовой частью яхты перпендикулярно причальной площадке (вдоль береговой линии) и временной стоянки с одной и другой стороны;  </w:t>
      </w:r>
      <w:proofErr w:type="gramEnd"/>
    </w:p>
    <w:p w:rsidR="008A6525" w:rsidRPr="008A6525" w:rsidRDefault="008A6525" w:rsidP="008A6525">
      <w:pPr>
        <w:spacing w:after="200" w:line="276" w:lineRule="auto"/>
        <w:ind w:right="-284"/>
        <w:contextualSpacing/>
        <w:rPr>
          <w:rFonts w:ascii="Times New Roman" w:hAnsi="Times New Roman"/>
          <w:sz w:val="28"/>
          <w:szCs w:val="28"/>
        </w:rPr>
      </w:pPr>
      <w:r w:rsidRPr="008A6525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8A6525">
        <w:rPr>
          <w:rFonts w:ascii="Times New Roman" w:hAnsi="Times New Roman"/>
          <w:sz w:val="28"/>
          <w:szCs w:val="28"/>
        </w:rPr>
        <w:t>В</w:t>
      </w:r>
      <w:proofErr w:type="gramEnd"/>
      <w:r w:rsidRPr="008A6525">
        <w:rPr>
          <w:rFonts w:ascii="Times New Roman" w:hAnsi="Times New Roman"/>
          <w:sz w:val="28"/>
          <w:szCs w:val="28"/>
        </w:rPr>
        <w:t xml:space="preserve"> - </w:t>
      </w:r>
      <w:proofErr w:type="gramStart"/>
      <w:r w:rsidRPr="008A6525">
        <w:rPr>
          <w:rFonts w:ascii="Times New Roman" w:hAnsi="Times New Roman"/>
          <w:sz w:val="28"/>
          <w:szCs w:val="28"/>
        </w:rPr>
        <w:t>ширина</w:t>
      </w:r>
      <w:proofErr w:type="gramEnd"/>
      <w:r w:rsidRPr="008A6525">
        <w:rPr>
          <w:rFonts w:ascii="Times New Roman" w:hAnsi="Times New Roman"/>
          <w:sz w:val="28"/>
          <w:szCs w:val="28"/>
        </w:rPr>
        <w:t xml:space="preserve"> участка акватории (перпендикулярно береговой линии)  с учетом охранной зоны, необходимой для безопасного торможения, разворота и маневрирования плавательных средств. В = 22,5 м, 6м – ширина причальной площадки (перпендикулярно береговой линии), 12м – удаление причальной площадки  к середине водного объект</w:t>
      </w:r>
      <w:proofErr w:type="gramStart"/>
      <w:r w:rsidRPr="008A6525">
        <w:rPr>
          <w:rFonts w:ascii="Times New Roman" w:hAnsi="Times New Roman"/>
          <w:sz w:val="28"/>
          <w:szCs w:val="28"/>
        </w:rPr>
        <w:t>а(</w:t>
      </w:r>
      <w:proofErr w:type="gramEnd"/>
      <w:r w:rsidRPr="008A6525">
        <w:rPr>
          <w:rFonts w:ascii="Times New Roman" w:hAnsi="Times New Roman"/>
          <w:sz w:val="28"/>
          <w:szCs w:val="28"/>
        </w:rPr>
        <w:t xml:space="preserve">перпендикулярно береговой линии),  </w:t>
      </w:r>
    </w:p>
    <w:p w:rsidR="008A6525" w:rsidRPr="008A6525" w:rsidRDefault="008A6525" w:rsidP="008A6525">
      <w:pPr>
        <w:spacing w:after="200" w:line="276" w:lineRule="auto"/>
        <w:ind w:right="-284"/>
        <w:contextualSpacing/>
        <w:rPr>
          <w:rFonts w:ascii="Times New Roman" w:hAnsi="Times New Roman"/>
          <w:sz w:val="28"/>
          <w:szCs w:val="28"/>
        </w:rPr>
      </w:pPr>
      <w:r w:rsidRPr="008A6525">
        <w:rPr>
          <w:rFonts w:ascii="Times New Roman" w:hAnsi="Times New Roman"/>
          <w:sz w:val="28"/>
          <w:szCs w:val="28"/>
        </w:rPr>
        <w:t>4,5м – ширина яхты, возможность причаливания к причальной площадке бортом яхты (вдоль береговой линии) и временной стоянки</w:t>
      </w:r>
      <w:proofErr w:type="gramStart"/>
      <w:r w:rsidRPr="008A6525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8A6525">
        <w:rPr>
          <w:rFonts w:ascii="Times New Roman" w:hAnsi="Times New Roman"/>
          <w:sz w:val="28"/>
          <w:szCs w:val="28"/>
        </w:rPr>
        <w:t xml:space="preserve"> </w:t>
      </w:r>
    </w:p>
    <w:p w:rsidR="008A6525" w:rsidRPr="008A6525" w:rsidRDefault="008A6525" w:rsidP="008A6525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8A6525" w:rsidRPr="008A6525" w:rsidRDefault="008A6525" w:rsidP="008A6525">
      <w:pPr>
        <w:spacing w:after="200"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8A6525">
        <w:rPr>
          <w:rFonts w:ascii="Times New Roman" w:hAnsi="Times New Roman"/>
          <w:b/>
          <w:sz w:val="28"/>
          <w:szCs w:val="28"/>
          <w:lang w:val="en-US"/>
        </w:rPr>
        <w:t>S</w:t>
      </w:r>
      <w:r w:rsidRPr="008A652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A6525">
        <w:rPr>
          <w:rFonts w:ascii="Times New Roman" w:hAnsi="Times New Roman"/>
          <w:b/>
          <w:sz w:val="28"/>
          <w:szCs w:val="28"/>
        </w:rPr>
        <w:t>=  43м</w:t>
      </w:r>
      <w:proofErr w:type="gramEnd"/>
      <w:r w:rsidRPr="008A652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A6525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8A6525">
        <w:rPr>
          <w:rFonts w:ascii="Times New Roman" w:hAnsi="Times New Roman"/>
          <w:b/>
          <w:sz w:val="28"/>
          <w:szCs w:val="28"/>
        </w:rPr>
        <w:t xml:space="preserve"> 22,5м =</w:t>
      </w:r>
      <w:r w:rsidRPr="008A6525">
        <w:rPr>
          <w:rFonts w:ascii="Times New Roman" w:hAnsi="Times New Roman"/>
          <w:sz w:val="28"/>
          <w:szCs w:val="28"/>
        </w:rPr>
        <w:t xml:space="preserve"> </w:t>
      </w:r>
      <w:r w:rsidRPr="008A6525">
        <w:rPr>
          <w:rFonts w:ascii="Times New Roman" w:hAnsi="Times New Roman"/>
          <w:b/>
          <w:sz w:val="28"/>
          <w:szCs w:val="28"/>
        </w:rPr>
        <w:t>967,5 м</w:t>
      </w:r>
      <w:r w:rsidRPr="008A6525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8A6525">
        <w:rPr>
          <w:rFonts w:ascii="Times New Roman" w:hAnsi="Times New Roman"/>
          <w:sz w:val="28"/>
          <w:szCs w:val="28"/>
        </w:rPr>
        <w:t xml:space="preserve"> </w:t>
      </w:r>
      <w:r w:rsidRPr="008A6525">
        <w:rPr>
          <w:rFonts w:ascii="Times New Roman" w:hAnsi="Times New Roman"/>
          <w:b/>
          <w:sz w:val="28"/>
          <w:szCs w:val="28"/>
        </w:rPr>
        <w:t>= 0,0009675 км</w:t>
      </w:r>
      <w:r w:rsidRPr="008A6525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8A6525">
        <w:rPr>
          <w:rFonts w:ascii="Times New Roman" w:hAnsi="Times New Roman"/>
          <w:b/>
          <w:sz w:val="28"/>
          <w:szCs w:val="28"/>
        </w:rPr>
        <w:t>= 0,00097 км</w:t>
      </w:r>
      <w:r w:rsidRPr="008A6525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8A6525" w:rsidRPr="008A6525" w:rsidRDefault="008A6525" w:rsidP="008A6525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42561D" w:rsidRPr="008A6525" w:rsidRDefault="008A6525" w:rsidP="008A6525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8A6525">
        <w:rPr>
          <w:rFonts w:ascii="Times New Roman" w:hAnsi="Times New Roman"/>
          <w:sz w:val="28"/>
          <w:szCs w:val="28"/>
        </w:rPr>
        <w:t xml:space="preserve">Площадь акватории рассчитана с учётом возможности безопасного </w:t>
      </w:r>
      <w:proofErr w:type="spellStart"/>
      <w:proofErr w:type="gramStart"/>
      <w:r w:rsidRPr="008A6525">
        <w:rPr>
          <w:rFonts w:ascii="Times New Roman" w:hAnsi="Times New Roman"/>
          <w:sz w:val="28"/>
          <w:szCs w:val="28"/>
        </w:rPr>
        <w:t>маневри-рования</w:t>
      </w:r>
      <w:proofErr w:type="spellEnd"/>
      <w:proofErr w:type="gramEnd"/>
      <w:r w:rsidRPr="008A6525">
        <w:rPr>
          <w:rFonts w:ascii="Times New Roman" w:hAnsi="Times New Roman"/>
          <w:sz w:val="28"/>
          <w:szCs w:val="28"/>
        </w:rPr>
        <w:t xml:space="preserve"> плавательных средств, причаливания и временной стоянки.</w:t>
      </w: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7F0EFF" w:rsidRDefault="007F0EF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381A11" w:rsidRDefault="00381A11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A6525" w:rsidRDefault="008A6525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A6525" w:rsidRDefault="008A6525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A6525" w:rsidRDefault="008A6525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A6525" w:rsidRDefault="008A6525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8"/>
        <w:gridCol w:w="35"/>
        <w:gridCol w:w="1394"/>
        <w:gridCol w:w="27"/>
        <w:gridCol w:w="10"/>
        <w:gridCol w:w="74"/>
        <w:gridCol w:w="1306"/>
        <w:gridCol w:w="25"/>
        <w:gridCol w:w="10"/>
        <w:gridCol w:w="51"/>
        <w:gridCol w:w="1330"/>
        <w:gridCol w:w="8"/>
        <w:gridCol w:w="31"/>
        <w:gridCol w:w="10"/>
        <w:gridCol w:w="1227"/>
        <w:gridCol w:w="35"/>
        <w:gridCol w:w="27"/>
        <w:gridCol w:w="1365"/>
        <w:gridCol w:w="29"/>
        <w:gridCol w:w="27"/>
        <w:gridCol w:w="1357"/>
        <w:gridCol w:w="8"/>
        <w:gridCol w:w="1086"/>
      </w:tblGrid>
      <w:tr w:rsidR="00431E05" w:rsidRPr="001078C9" w:rsidTr="0042721D">
        <w:trPr>
          <w:trHeight w:val="374"/>
        </w:trPr>
        <w:tc>
          <w:tcPr>
            <w:tcW w:w="410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9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2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42721D">
        <w:trPr>
          <w:trHeight w:val="373"/>
        </w:trPr>
        <w:tc>
          <w:tcPr>
            <w:tcW w:w="410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2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8A6525" w:rsidP="0010586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64" w:type="pct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8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532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664" w:type="pct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68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532" w:type="pct"/>
            <w:gridSpan w:val="2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43,11</w:t>
            </w:r>
          </w:p>
        </w:tc>
      </w:tr>
      <w:tr w:rsidR="0042721D" w:rsidRPr="001078C9" w:rsidTr="0042721D">
        <w:tc>
          <w:tcPr>
            <w:tcW w:w="410" w:type="pct"/>
            <w:gridSpan w:val="2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3" w:type="pct"/>
            <w:gridSpan w:val="5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6"/>
          </w:tcPr>
          <w:p w:rsidR="0042721D" w:rsidRDefault="00F852D0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</w:t>
            </w:r>
            <w:r w:rsidR="0042721D"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64" w:type="pct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87" w:type="pct"/>
            <w:gridSpan w:val="3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532" w:type="pct"/>
            <w:gridSpan w:val="2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2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1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64" w:type="pct"/>
            <w:gridSpan w:val="2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62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691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664" w:type="pct"/>
            <w:gridSpan w:val="2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16,55</w:t>
            </w:r>
          </w:p>
        </w:tc>
        <w:tc>
          <w:tcPr>
            <w:tcW w:w="528" w:type="pct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66,17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64" w:type="pct"/>
            <w:gridSpan w:val="2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19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1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7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619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691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67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19,03</w:t>
            </w:r>
          </w:p>
        </w:tc>
        <w:tc>
          <w:tcPr>
            <w:tcW w:w="528" w:type="pct"/>
          </w:tcPr>
          <w:p w:rsidR="001078C9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76,18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9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7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0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1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4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1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61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694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691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21,86</w:t>
            </w:r>
          </w:p>
        </w:tc>
        <w:tc>
          <w:tcPr>
            <w:tcW w:w="528" w:type="pct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87,50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1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4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1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617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694" w:type="pct"/>
            <w:gridSpan w:val="3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691" w:type="pct"/>
            <w:gridSpan w:val="4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528" w:type="pct"/>
          </w:tcPr>
          <w:p w:rsidR="005F713E" w:rsidRPr="001078C9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100,56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E138CC">
        <w:tc>
          <w:tcPr>
            <w:tcW w:w="5000" w:type="pct"/>
            <w:gridSpan w:val="2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E138CC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17" w:type="pct"/>
            <w:gridSpan w:val="3"/>
          </w:tcPr>
          <w:p w:rsidR="00E138CC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0,00097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E138CC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28,95</w:t>
            </w:r>
          </w:p>
        </w:tc>
        <w:tc>
          <w:tcPr>
            <w:tcW w:w="617" w:type="pct"/>
            <w:gridSpan w:val="3"/>
          </w:tcPr>
          <w:p w:rsidR="00E138CC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28,95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8A6525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57,90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66DDB" w:rsidRDefault="00866DDB" w:rsidP="00F46FC6">
      <w:pPr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8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96"/>
      </w:tblGrid>
      <w:tr w:rsidR="007F5876" w:rsidRPr="007F5876" w:rsidTr="00366A8D">
        <w:trPr>
          <w:trHeight w:val="374"/>
        </w:trPr>
        <w:tc>
          <w:tcPr>
            <w:tcW w:w="51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96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366A8D">
        <w:trPr>
          <w:trHeight w:val="373"/>
        </w:trPr>
        <w:tc>
          <w:tcPr>
            <w:tcW w:w="51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96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366A8D">
        <w:tc>
          <w:tcPr>
            <w:tcW w:w="9482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 w:rsidR="00094748">
              <w:rPr>
                <w:rFonts w:ascii="Times New Roman" w:hAnsi="Times New Roman"/>
              </w:rPr>
              <w:t>6</w:t>
            </w:r>
          </w:p>
        </w:tc>
      </w:tr>
      <w:tr w:rsidR="00E90E3C" w:rsidRPr="007F5876" w:rsidTr="00366A8D">
        <w:tc>
          <w:tcPr>
            <w:tcW w:w="518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148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14,37</w:t>
            </w:r>
          </w:p>
        </w:tc>
        <w:tc>
          <w:tcPr>
            <w:tcW w:w="996" w:type="dxa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43,11</w:t>
            </w:r>
          </w:p>
        </w:tc>
      </w:tr>
      <w:tr w:rsidR="00366A8D" w:rsidRPr="007F5876" w:rsidTr="00366A8D">
        <w:trPr>
          <w:trHeight w:val="1935"/>
        </w:trPr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42561D" w:rsidP="0042561D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16,54</w:t>
            </w:r>
          </w:p>
        </w:tc>
        <w:tc>
          <w:tcPr>
            <w:tcW w:w="148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16,55</w:t>
            </w:r>
          </w:p>
        </w:tc>
        <w:tc>
          <w:tcPr>
            <w:tcW w:w="1058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66,17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148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19,03</w:t>
            </w:r>
          </w:p>
        </w:tc>
        <w:tc>
          <w:tcPr>
            <w:tcW w:w="1058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76,18</w:t>
            </w:r>
          </w:p>
        </w:tc>
      </w:tr>
      <w:tr w:rsidR="00366A8D" w:rsidRPr="007F5876" w:rsidTr="00366A8D">
        <w:trPr>
          <w:trHeight w:val="1554"/>
        </w:trPr>
        <w:tc>
          <w:tcPr>
            <w:tcW w:w="486" w:type="dxa"/>
          </w:tcPr>
          <w:p w:rsidR="00366A8D" w:rsidRPr="007F5876" w:rsidRDefault="00366A8D" w:rsidP="00094748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</w:t>
            </w:r>
          </w:p>
        </w:tc>
        <w:tc>
          <w:tcPr>
            <w:tcW w:w="148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21,86</w:t>
            </w:r>
          </w:p>
        </w:tc>
        <w:tc>
          <w:tcPr>
            <w:tcW w:w="1058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87,50</w:t>
            </w:r>
          </w:p>
        </w:tc>
      </w:tr>
      <w:tr w:rsidR="00366A8D" w:rsidRPr="007F5876" w:rsidTr="008A6525">
        <w:trPr>
          <w:trHeight w:val="70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2020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8A6525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1240" w:type="dxa"/>
            <w:gridSpan w:val="3"/>
          </w:tcPr>
          <w:p w:rsidR="00E90E3C" w:rsidRPr="001078C9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1240" w:type="dxa"/>
            <w:gridSpan w:val="3"/>
          </w:tcPr>
          <w:p w:rsidR="00E90E3C" w:rsidRPr="001078C9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1480" w:type="dxa"/>
            <w:gridSpan w:val="3"/>
          </w:tcPr>
          <w:p w:rsidR="00E90E3C" w:rsidRPr="001078C9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25,14</w:t>
            </w:r>
          </w:p>
        </w:tc>
        <w:tc>
          <w:tcPr>
            <w:tcW w:w="1037" w:type="dxa"/>
            <w:gridSpan w:val="2"/>
          </w:tcPr>
          <w:p w:rsidR="00E90E3C" w:rsidRPr="001078C9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100,56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28,95</w:t>
            </w:r>
          </w:p>
        </w:tc>
        <w:tc>
          <w:tcPr>
            <w:tcW w:w="1240" w:type="dxa"/>
            <w:gridSpan w:val="3"/>
          </w:tcPr>
          <w:p w:rsidR="00E90E3C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28,95</w:t>
            </w:r>
          </w:p>
        </w:tc>
        <w:tc>
          <w:tcPr>
            <w:tcW w:w="124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</w:tcPr>
          <w:p w:rsidR="00E90E3C" w:rsidRDefault="00A71B6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57,90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42561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366A8D" w:rsidRPr="007F5876" w:rsidRDefault="00366A8D" w:rsidP="009E6AF5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366A8D" w:rsidRDefault="00366A8D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C545B0" w:rsidRDefault="00C545B0" w:rsidP="00E2299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366A8D" w:rsidRDefault="00366A8D" w:rsidP="000F4C59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0F4C59" w:rsidRDefault="00B54D75" w:rsidP="00624E8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Материалы в графической форме</w:t>
      </w:r>
    </w:p>
    <w:p w:rsidR="00624E8A" w:rsidRPr="006E5947" w:rsidRDefault="00A71B60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00825" cy="9438213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69" cy="94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B54D75" w:rsidRDefault="00B54D75" w:rsidP="00A71B60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A71B60">
        <w:tc>
          <w:tcPr>
            <w:tcW w:w="28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A71B60">
        <w:tc>
          <w:tcPr>
            <w:tcW w:w="28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A71B60">
        <w:tc>
          <w:tcPr>
            <w:tcW w:w="28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A71B60">
        <w:tc>
          <w:tcPr>
            <w:tcW w:w="10200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A71B60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A71B60" w:rsidRPr="00A71B60" w:rsidRDefault="00A71B60" w:rsidP="00A71B60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71B60">
        <w:rPr>
          <w:rFonts w:ascii="Times New Roman" w:hAnsi="Times New Roman"/>
          <w:sz w:val="28"/>
          <w:szCs w:val="28"/>
        </w:rPr>
        <w:lastRenderedPageBreak/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A71B60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A71B60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A71B60" w:rsidRPr="00A71B60" w:rsidRDefault="00A71B60" w:rsidP="00A71B6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71B60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A71B60" w:rsidRPr="00A71B60" w:rsidRDefault="00A71B60" w:rsidP="001C236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71B60">
        <w:rPr>
          <w:rFonts w:ascii="Times New Roman" w:hAnsi="Times New Roman"/>
          <w:sz w:val="28"/>
          <w:szCs w:val="28"/>
        </w:rPr>
        <w:t xml:space="preserve">Работа водозаборных сооружений объектов коммунального и промышленного водоснабжения, расположенных в нижнем бьефе Цимлянского гидроузла, в соответствии с гл. </w:t>
      </w:r>
      <w:r w:rsidRPr="00A71B60">
        <w:rPr>
          <w:rFonts w:ascii="Times New Roman" w:hAnsi="Times New Roman"/>
          <w:sz w:val="28"/>
          <w:szCs w:val="28"/>
          <w:lang w:val="en-US"/>
        </w:rPr>
        <w:t>I</w:t>
      </w:r>
      <w:r w:rsidRPr="00A71B60">
        <w:rPr>
          <w:rFonts w:ascii="Times New Roman" w:hAnsi="Times New Roman"/>
          <w:sz w:val="28"/>
          <w:szCs w:val="28"/>
        </w:rPr>
        <w:t xml:space="preserve"> «Основных положений правил...»  обеспечивается попусками воды, осуществляемыми в интересах других водопользователей, а также установленным санитарным минимумом – 100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 xml:space="preserve">/с, с учетом боковой </w:t>
      </w:r>
      <w:proofErr w:type="spellStart"/>
      <w:r w:rsidRPr="00A71B60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р. Северский Донец -  121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</w:t>
      </w:r>
      <w:proofErr w:type="gramStart"/>
      <w:r w:rsidRPr="00A71B60">
        <w:rPr>
          <w:rFonts w:ascii="Times New Roman" w:hAnsi="Times New Roman"/>
          <w:sz w:val="28"/>
          <w:szCs w:val="28"/>
        </w:rPr>
        <w:t>с</w:t>
      </w:r>
      <w:proofErr w:type="gramEnd"/>
      <w:r w:rsidRPr="00A71B60">
        <w:rPr>
          <w:rFonts w:ascii="Times New Roman" w:hAnsi="Times New Roman"/>
          <w:sz w:val="28"/>
          <w:szCs w:val="28"/>
        </w:rPr>
        <w:t>.</w:t>
      </w:r>
    </w:p>
    <w:p w:rsidR="00A71B60" w:rsidRPr="00A71B60" w:rsidRDefault="00A71B60" w:rsidP="001C236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71B60">
        <w:rPr>
          <w:rFonts w:ascii="Times New Roman" w:hAnsi="Times New Roman"/>
          <w:sz w:val="28"/>
          <w:szCs w:val="28"/>
        </w:rPr>
        <w:t>Гидрометрические параметры реки приводятся по данным водомерного поста Раздорская (151 км от устья).</w:t>
      </w:r>
    </w:p>
    <w:p w:rsidR="00A71B60" w:rsidRPr="00A71B60" w:rsidRDefault="00A71B60" w:rsidP="00A71B60">
      <w:pPr>
        <w:pStyle w:val="ab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60">
        <w:rPr>
          <w:rFonts w:ascii="Times New Roman" w:hAnsi="Times New Roman"/>
          <w:sz w:val="28"/>
          <w:szCs w:val="28"/>
          <w:lang w:val="en-US"/>
        </w:rPr>
        <w:t>Q</w:t>
      </w:r>
      <w:r w:rsidRPr="00A71B60">
        <w:rPr>
          <w:rFonts w:ascii="Times New Roman" w:hAnsi="Times New Roman"/>
          <w:sz w:val="28"/>
          <w:szCs w:val="28"/>
        </w:rPr>
        <w:t>ср.год – 680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/с,</w:t>
      </w:r>
      <w:proofErr w:type="gramEnd"/>
    </w:p>
    <w:p w:rsidR="00A71B60" w:rsidRPr="00A71B60" w:rsidRDefault="00A71B60" w:rsidP="00A71B60">
      <w:pPr>
        <w:pStyle w:val="ab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1B60">
        <w:rPr>
          <w:rFonts w:ascii="Times New Roman" w:hAnsi="Times New Roman"/>
          <w:sz w:val="28"/>
          <w:szCs w:val="28"/>
          <w:lang w:val="en-US"/>
        </w:rPr>
        <w:t>Qmax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– 6320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/с,</w:t>
      </w:r>
    </w:p>
    <w:p w:rsidR="00A71B60" w:rsidRPr="00A71B60" w:rsidRDefault="00A71B60" w:rsidP="00A71B60">
      <w:pPr>
        <w:pStyle w:val="ab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1B60">
        <w:rPr>
          <w:rFonts w:ascii="Times New Roman" w:hAnsi="Times New Roman"/>
          <w:sz w:val="28"/>
          <w:szCs w:val="28"/>
          <w:lang w:val="en-US"/>
        </w:rPr>
        <w:t>Qmin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A71B60">
        <w:rPr>
          <w:rFonts w:ascii="Times New Roman" w:hAnsi="Times New Roman"/>
          <w:sz w:val="28"/>
          <w:szCs w:val="28"/>
        </w:rPr>
        <w:t>121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/с</w:t>
      </w:r>
      <w:proofErr w:type="gramEnd"/>
      <w:r w:rsidRPr="00A71B60">
        <w:rPr>
          <w:rFonts w:ascii="Times New Roman" w:hAnsi="Times New Roman"/>
          <w:sz w:val="28"/>
          <w:szCs w:val="28"/>
        </w:rPr>
        <w:t>.</w:t>
      </w:r>
    </w:p>
    <w:p w:rsidR="00A71B60" w:rsidRPr="00A71B60" w:rsidRDefault="00A71B60" w:rsidP="001C236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71B60">
        <w:rPr>
          <w:rFonts w:ascii="Times New Roman" w:hAnsi="Times New Roman"/>
          <w:sz w:val="28"/>
          <w:szCs w:val="28"/>
        </w:rPr>
        <w:t>Уровенный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режим р. Дон на участке водозабора подвержен воздействию </w:t>
      </w:r>
      <w:proofErr w:type="spellStart"/>
      <w:r w:rsidRPr="00A71B60">
        <w:rPr>
          <w:rFonts w:ascii="Times New Roman" w:hAnsi="Times New Roman"/>
          <w:sz w:val="28"/>
          <w:szCs w:val="28"/>
        </w:rPr>
        <w:t>сгонно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– нагонных явлений.</w:t>
      </w:r>
    </w:p>
    <w:p w:rsidR="00A71B60" w:rsidRPr="00A71B60" w:rsidRDefault="00A71B60" w:rsidP="001C236E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A71B60">
        <w:rPr>
          <w:rFonts w:ascii="Times New Roman" w:hAnsi="Times New Roman"/>
          <w:sz w:val="28"/>
          <w:szCs w:val="28"/>
        </w:rPr>
        <w:t>Максимальный подъем воды при нагоне – до 2,7 м; максимальное понижение уровня воды при сгоне – до 2, 5 м.</w:t>
      </w:r>
    </w:p>
    <w:p w:rsidR="00A71B60" w:rsidRPr="00A71B60" w:rsidRDefault="00A71B60" w:rsidP="001C236E">
      <w:pPr>
        <w:pStyle w:val="ab"/>
        <w:ind w:firstLine="35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60">
        <w:rPr>
          <w:rFonts w:ascii="Times New Roman" w:hAnsi="Times New Roman"/>
          <w:sz w:val="28"/>
          <w:szCs w:val="28"/>
        </w:rPr>
        <w:t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/с, гарантированного – 340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 xml:space="preserve">/с, с учетом боковой </w:t>
      </w:r>
      <w:proofErr w:type="spellStart"/>
      <w:r w:rsidRPr="00A71B60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A71B60">
        <w:rPr>
          <w:rFonts w:ascii="Times New Roman" w:hAnsi="Times New Roman"/>
          <w:sz w:val="28"/>
          <w:szCs w:val="28"/>
        </w:rPr>
        <w:t xml:space="preserve"> р. Северский</w:t>
      </w:r>
      <w:proofErr w:type="gramEnd"/>
      <w:r w:rsidRPr="00A71B60">
        <w:rPr>
          <w:rFonts w:ascii="Times New Roman" w:hAnsi="Times New Roman"/>
          <w:sz w:val="28"/>
          <w:szCs w:val="28"/>
        </w:rPr>
        <w:t xml:space="preserve"> Донец -  121 м</w:t>
      </w:r>
      <w:r w:rsidRPr="00A71B60">
        <w:rPr>
          <w:rFonts w:ascii="Times New Roman" w:hAnsi="Times New Roman"/>
          <w:sz w:val="28"/>
          <w:szCs w:val="28"/>
          <w:vertAlign w:val="superscript"/>
        </w:rPr>
        <w:t>3</w:t>
      </w:r>
      <w:r w:rsidRPr="00A71B60">
        <w:rPr>
          <w:rFonts w:ascii="Times New Roman" w:hAnsi="Times New Roman"/>
          <w:sz w:val="28"/>
          <w:szCs w:val="28"/>
        </w:rPr>
        <w:t>/</w:t>
      </w:r>
      <w:proofErr w:type="gramStart"/>
      <w:r w:rsidRPr="00A71B60">
        <w:rPr>
          <w:rFonts w:ascii="Times New Roman" w:hAnsi="Times New Roman"/>
          <w:sz w:val="28"/>
          <w:szCs w:val="28"/>
        </w:rPr>
        <w:t>с</w:t>
      </w:r>
      <w:proofErr w:type="gramEnd"/>
      <w:r w:rsidRPr="00A71B60">
        <w:rPr>
          <w:rFonts w:ascii="Times New Roman" w:hAnsi="Times New Roman"/>
          <w:sz w:val="28"/>
          <w:szCs w:val="28"/>
        </w:rPr>
        <w:t xml:space="preserve">. </w:t>
      </w:r>
    </w:p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366A8D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366A8D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1C236E">
        <w:rPr>
          <w:rFonts w:ascii="Times New Roman" w:hAnsi="Times New Roman"/>
          <w:sz w:val="26"/>
          <w:szCs w:val="26"/>
        </w:rPr>
        <w:t>Морского порта Азов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723385">
        <w:rPr>
          <w:rFonts w:ascii="Times New Roman" w:hAnsi="Times New Roman"/>
          <w:sz w:val="26"/>
          <w:szCs w:val="26"/>
        </w:rPr>
        <w:t xml:space="preserve"> для размещения плавательных ср</w:t>
      </w:r>
      <w:r w:rsidR="00E2299A">
        <w:rPr>
          <w:rFonts w:ascii="Times New Roman" w:hAnsi="Times New Roman"/>
          <w:sz w:val="26"/>
          <w:szCs w:val="26"/>
        </w:rPr>
        <w:t>е</w:t>
      </w:r>
      <w:r w:rsidR="00723385">
        <w:rPr>
          <w:rFonts w:ascii="Times New Roman" w:hAnsi="Times New Roman"/>
          <w:sz w:val="26"/>
          <w:szCs w:val="26"/>
        </w:rPr>
        <w:t>дств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</w:t>
      </w:r>
      <w:proofErr w:type="spellStart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1C236E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Часть акватории р. Дон в границах Морского порта </w:t>
            </w:r>
            <w:r w:rsidR="001C236E">
              <w:rPr>
                <w:rFonts w:ascii="Times New Roman" w:hAnsi="Times New Roman"/>
                <w:sz w:val="24"/>
                <w:szCs w:val="24"/>
              </w:rPr>
              <w:t>Азов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7E3440" w:rsidRDefault="007E3440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7E3440" w:rsidRPr="00671AD9" w:rsidRDefault="00D512F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7E3440" w:rsidRDefault="00D512F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>ьно (</w:t>
            </w:r>
            <w:r>
              <w:rPr>
                <w:rFonts w:ascii="Times New Roman" w:hAnsi="Times New Roman"/>
                <w:sz w:val="24"/>
                <w:szCs w:val="24"/>
              </w:rPr>
              <w:t>1 раз в квартал в период навигации</w:t>
            </w:r>
            <w:r w:rsidR="007E34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E3440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.75pt" o:ole="">
            <v:imagedata r:id="rId22" o:title=""/>
          </v:shape>
          <o:OLEObject Type="Embed" ProgID="Word.Document.8" ShapeID="_x0000_i1025" DrawAspect="Content" ObjectID="_1515576002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5726F4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3C6205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16B" w:rsidRDefault="0076516B">
      <w:pPr>
        <w:spacing w:before="0" w:after="0" w:line="240" w:lineRule="auto"/>
      </w:pPr>
      <w:r>
        <w:separator/>
      </w:r>
    </w:p>
  </w:endnote>
  <w:endnote w:type="continuationSeparator" w:id="1">
    <w:p w:rsidR="0076516B" w:rsidRDefault="0076516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AEC" w:rsidRDefault="003C620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92AE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92AEC" w:rsidRDefault="00192AEC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AEC" w:rsidRDefault="003C620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92AE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726F4">
      <w:rPr>
        <w:rStyle w:val="a7"/>
        <w:noProof/>
      </w:rPr>
      <w:t>42</w:t>
    </w:r>
    <w:r>
      <w:rPr>
        <w:rStyle w:val="a7"/>
      </w:rPr>
      <w:fldChar w:fldCharType="end"/>
    </w:r>
  </w:p>
  <w:p w:rsidR="00192AEC" w:rsidRDefault="00192AEC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16B" w:rsidRDefault="0076516B">
      <w:pPr>
        <w:spacing w:before="0" w:after="0" w:line="240" w:lineRule="auto"/>
      </w:pPr>
      <w:r>
        <w:separator/>
      </w:r>
    </w:p>
  </w:footnote>
  <w:footnote w:type="continuationSeparator" w:id="1">
    <w:p w:rsidR="0076516B" w:rsidRDefault="0076516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2FEE"/>
    <w:rsid w:val="00043319"/>
    <w:rsid w:val="000442D4"/>
    <w:rsid w:val="00044C5D"/>
    <w:rsid w:val="000451A8"/>
    <w:rsid w:val="000475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61AA"/>
    <w:rsid w:val="000A6232"/>
    <w:rsid w:val="000B0002"/>
    <w:rsid w:val="000B017B"/>
    <w:rsid w:val="000B0757"/>
    <w:rsid w:val="000B2567"/>
    <w:rsid w:val="000B259C"/>
    <w:rsid w:val="000B3577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397C"/>
    <w:rsid w:val="00104F12"/>
    <w:rsid w:val="0010537A"/>
    <w:rsid w:val="0010586F"/>
    <w:rsid w:val="00106279"/>
    <w:rsid w:val="001078C9"/>
    <w:rsid w:val="00110AD3"/>
    <w:rsid w:val="0011538A"/>
    <w:rsid w:val="00121125"/>
    <w:rsid w:val="00122232"/>
    <w:rsid w:val="00130AEB"/>
    <w:rsid w:val="0013290E"/>
    <w:rsid w:val="00134870"/>
    <w:rsid w:val="00143AFA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2401"/>
    <w:rsid w:val="0018394B"/>
    <w:rsid w:val="00184A90"/>
    <w:rsid w:val="0018527F"/>
    <w:rsid w:val="001874FA"/>
    <w:rsid w:val="00191F7E"/>
    <w:rsid w:val="00192AEC"/>
    <w:rsid w:val="00192EC5"/>
    <w:rsid w:val="00193484"/>
    <w:rsid w:val="001A0A4F"/>
    <w:rsid w:val="001A21C1"/>
    <w:rsid w:val="001A27C4"/>
    <w:rsid w:val="001B08BC"/>
    <w:rsid w:val="001B1FE7"/>
    <w:rsid w:val="001B434F"/>
    <w:rsid w:val="001C236E"/>
    <w:rsid w:val="001C5316"/>
    <w:rsid w:val="001C71DF"/>
    <w:rsid w:val="001D060F"/>
    <w:rsid w:val="001D42A4"/>
    <w:rsid w:val="001D4AD0"/>
    <w:rsid w:val="001D6830"/>
    <w:rsid w:val="001E1EE2"/>
    <w:rsid w:val="001E23E6"/>
    <w:rsid w:val="001E378B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201BEA"/>
    <w:rsid w:val="00204158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1172"/>
    <w:rsid w:val="00316F15"/>
    <w:rsid w:val="00325C92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089D"/>
    <w:rsid w:val="003609EF"/>
    <w:rsid w:val="0036448B"/>
    <w:rsid w:val="003650A2"/>
    <w:rsid w:val="00366A8D"/>
    <w:rsid w:val="00372494"/>
    <w:rsid w:val="00375AB4"/>
    <w:rsid w:val="00377CFA"/>
    <w:rsid w:val="00381A11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2F24"/>
    <w:rsid w:val="003B4152"/>
    <w:rsid w:val="003B61C5"/>
    <w:rsid w:val="003B74AD"/>
    <w:rsid w:val="003B7C99"/>
    <w:rsid w:val="003C116B"/>
    <w:rsid w:val="003C6205"/>
    <w:rsid w:val="003D0E45"/>
    <w:rsid w:val="003E083F"/>
    <w:rsid w:val="003E3E59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6B1D"/>
    <w:rsid w:val="00407554"/>
    <w:rsid w:val="00411ACD"/>
    <w:rsid w:val="00412187"/>
    <w:rsid w:val="004201F1"/>
    <w:rsid w:val="00422C9B"/>
    <w:rsid w:val="0042561D"/>
    <w:rsid w:val="00426314"/>
    <w:rsid w:val="00426DD6"/>
    <w:rsid w:val="0042721D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222F"/>
    <w:rsid w:val="0047296E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DFD"/>
    <w:rsid w:val="004C72B8"/>
    <w:rsid w:val="004C7DC2"/>
    <w:rsid w:val="004D308F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26F4"/>
    <w:rsid w:val="005732B4"/>
    <w:rsid w:val="00575A90"/>
    <w:rsid w:val="00581934"/>
    <w:rsid w:val="00582468"/>
    <w:rsid w:val="00582EBA"/>
    <w:rsid w:val="00583A8D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5523"/>
    <w:rsid w:val="0061617A"/>
    <w:rsid w:val="00622375"/>
    <w:rsid w:val="00622594"/>
    <w:rsid w:val="00624E8A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62103"/>
    <w:rsid w:val="0066487E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774A"/>
    <w:rsid w:val="006D206B"/>
    <w:rsid w:val="006D3788"/>
    <w:rsid w:val="006E10C3"/>
    <w:rsid w:val="006E5947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16B"/>
    <w:rsid w:val="007659F9"/>
    <w:rsid w:val="0076713F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A2642"/>
    <w:rsid w:val="007A2759"/>
    <w:rsid w:val="007A3874"/>
    <w:rsid w:val="007A4968"/>
    <w:rsid w:val="007A6009"/>
    <w:rsid w:val="007A7982"/>
    <w:rsid w:val="007B503E"/>
    <w:rsid w:val="007C169D"/>
    <w:rsid w:val="007D3B85"/>
    <w:rsid w:val="007D3C07"/>
    <w:rsid w:val="007D6678"/>
    <w:rsid w:val="007D6F2C"/>
    <w:rsid w:val="007E3440"/>
    <w:rsid w:val="007E69A8"/>
    <w:rsid w:val="007F069A"/>
    <w:rsid w:val="007F0EFF"/>
    <w:rsid w:val="007F297A"/>
    <w:rsid w:val="007F302D"/>
    <w:rsid w:val="007F49CF"/>
    <w:rsid w:val="007F5876"/>
    <w:rsid w:val="007F76D5"/>
    <w:rsid w:val="008003B3"/>
    <w:rsid w:val="0080454F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4405"/>
    <w:rsid w:val="00876022"/>
    <w:rsid w:val="0088295A"/>
    <w:rsid w:val="00885912"/>
    <w:rsid w:val="00886F39"/>
    <w:rsid w:val="0088704F"/>
    <w:rsid w:val="008878C2"/>
    <w:rsid w:val="008A6525"/>
    <w:rsid w:val="008A6E65"/>
    <w:rsid w:val="008A76F5"/>
    <w:rsid w:val="008B07D6"/>
    <w:rsid w:val="008B1B6E"/>
    <w:rsid w:val="008B3D38"/>
    <w:rsid w:val="008B3E13"/>
    <w:rsid w:val="008B78B4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5B37"/>
    <w:rsid w:val="00996CA5"/>
    <w:rsid w:val="00997A0F"/>
    <w:rsid w:val="009A0A9A"/>
    <w:rsid w:val="009A0E1B"/>
    <w:rsid w:val="009A1B73"/>
    <w:rsid w:val="009A3EBD"/>
    <w:rsid w:val="009A5BCB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E6AF5"/>
    <w:rsid w:val="009E780E"/>
    <w:rsid w:val="009F1C25"/>
    <w:rsid w:val="009F3118"/>
    <w:rsid w:val="009F351E"/>
    <w:rsid w:val="009F413B"/>
    <w:rsid w:val="009F5C07"/>
    <w:rsid w:val="009F65A1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46F9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EDE"/>
    <w:rsid w:val="00A62A81"/>
    <w:rsid w:val="00A62C2F"/>
    <w:rsid w:val="00A65BAB"/>
    <w:rsid w:val="00A71867"/>
    <w:rsid w:val="00A71B60"/>
    <w:rsid w:val="00A76B66"/>
    <w:rsid w:val="00A76DA1"/>
    <w:rsid w:val="00A810AD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D1E4A"/>
    <w:rsid w:val="00AD2DF2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4D75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BF7BAE"/>
    <w:rsid w:val="00C027F4"/>
    <w:rsid w:val="00C07B7A"/>
    <w:rsid w:val="00C125BD"/>
    <w:rsid w:val="00C1335D"/>
    <w:rsid w:val="00C14282"/>
    <w:rsid w:val="00C1507B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868"/>
    <w:rsid w:val="00C545B0"/>
    <w:rsid w:val="00C55F07"/>
    <w:rsid w:val="00C5760E"/>
    <w:rsid w:val="00C62020"/>
    <w:rsid w:val="00C6266E"/>
    <w:rsid w:val="00C62ED7"/>
    <w:rsid w:val="00C640A6"/>
    <w:rsid w:val="00C64E76"/>
    <w:rsid w:val="00C6696E"/>
    <w:rsid w:val="00C710FA"/>
    <w:rsid w:val="00C86F1B"/>
    <w:rsid w:val="00C9059B"/>
    <w:rsid w:val="00C9253E"/>
    <w:rsid w:val="00CA088B"/>
    <w:rsid w:val="00CA0C02"/>
    <w:rsid w:val="00CA6A14"/>
    <w:rsid w:val="00CB03DD"/>
    <w:rsid w:val="00CB276A"/>
    <w:rsid w:val="00CB3484"/>
    <w:rsid w:val="00CB4BF0"/>
    <w:rsid w:val="00CC184B"/>
    <w:rsid w:val="00CC6171"/>
    <w:rsid w:val="00CC63F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11FC"/>
    <w:rsid w:val="00D12FA3"/>
    <w:rsid w:val="00D17C83"/>
    <w:rsid w:val="00D17D3D"/>
    <w:rsid w:val="00D23732"/>
    <w:rsid w:val="00D269D0"/>
    <w:rsid w:val="00D30387"/>
    <w:rsid w:val="00D31E7A"/>
    <w:rsid w:val="00D330CB"/>
    <w:rsid w:val="00D3372E"/>
    <w:rsid w:val="00D35DEC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595C"/>
    <w:rsid w:val="00D76AB8"/>
    <w:rsid w:val="00D9579C"/>
    <w:rsid w:val="00D96B24"/>
    <w:rsid w:val="00D96C84"/>
    <w:rsid w:val="00D974F6"/>
    <w:rsid w:val="00DA00BF"/>
    <w:rsid w:val="00DA01BE"/>
    <w:rsid w:val="00DA30BB"/>
    <w:rsid w:val="00DA4A31"/>
    <w:rsid w:val="00DA5D86"/>
    <w:rsid w:val="00DB4B8B"/>
    <w:rsid w:val="00DB5176"/>
    <w:rsid w:val="00DB560D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38CC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765B"/>
    <w:rsid w:val="00E57967"/>
    <w:rsid w:val="00E70356"/>
    <w:rsid w:val="00E7579F"/>
    <w:rsid w:val="00E81D3E"/>
    <w:rsid w:val="00E86F30"/>
    <w:rsid w:val="00E90E3C"/>
    <w:rsid w:val="00E9322E"/>
    <w:rsid w:val="00E93A4E"/>
    <w:rsid w:val="00E962B8"/>
    <w:rsid w:val="00E965E4"/>
    <w:rsid w:val="00EA2E4E"/>
    <w:rsid w:val="00EA7C0F"/>
    <w:rsid w:val="00EB12FF"/>
    <w:rsid w:val="00EB1D3E"/>
    <w:rsid w:val="00EB28E6"/>
    <w:rsid w:val="00EC0753"/>
    <w:rsid w:val="00EC0E72"/>
    <w:rsid w:val="00EC1C59"/>
    <w:rsid w:val="00EC1D5B"/>
    <w:rsid w:val="00EC2756"/>
    <w:rsid w:val="00EC61B8"/>
    <w:rsid w:val="00EC7A27"/>
    <w:rsid w:val="00ED05DD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54663"/>
    <w:rsid w:val="00F67A7C"/>
    <w:rsid w:val="00F76D5A"/>
    <w:rsid w:val="00F777D9"/>
    <w:rsid w:val="00F77AC8"/>
    <w:rsid w:val="00F8170D"/>
    <w:rsid w:val="00F82CB8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B120F-4B97-48A9-A0A6-0D2BCC37F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42</Pages>
  <Words>8764</Words>
  <Characters>63950</Characters>
  <Application>Microsoft Office Word</Application>
  <DocSecurity>0</DocSecurity>
  <Lines>532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72569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Admin</cp:lastModifiedBy>
  <cp:revision>71</cp:revision>
  <cp:lastPrinted>2016-01-11T09:10:00Z</cp:lastPrinted>
  <dcterms:created xsi:type="dcterms:W3CDTF">2015-10-19T07:09:00Z</dcterms:created>
  <dcterms:modified xsi:type="dcterms:W3CDTF">2016-01-29T09:34:00Z</dcterms:modified>
</cp:coreProperties>
</file>