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0C" w:rsidRDefault="00441F0C" w:rsidP="00EE78FB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441F0C" w:rsidRDefault="00B266F4" w:rsidP="00EE78FB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ФЕДЕРАЛЬНОЕ АГЕНТСТВО ВОДНЫХ РЕСУРСОВ</w:t>
      </w:r>
    </w:p>
    <w:p w:rsidR="00B266F4" w:rsidRPr="00441F0C" w:rsidRDefault="00B266F4" w:rsidP="00EE78FB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proofErr w:type="spellStart"/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Росводресурсы</w:t>
      </w:r>
      <w:proofErr w:type="spellEnd"/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B266F4" w:rsidRPr="00441F0C" w:rsidRDefault="00B266F4" w:rsidP="00EE78FB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ДОНСКОЕ БАССЕЙНОВОЕ ВОДНОЕ УПРАВЛЕНИЕ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B266F4" w:rsidRPr="00441F0C" w:rsidTr="00B266F4">
        <w:trPr>
          <w:tblCellSpacing w:w="0" w:type="dxa"/>
        </w:trPr>
        <w:tc>
          <w:tcPr>
            <w:tcW w:w="4575" w:type="dxa"/>
            <w:hideMark/>
          </w:tcPr>
          <w:p w:rsidR="00B266F4" w:rsidRPr="00441F0C" w:rsidRDefault="00B266F4" w:rsidP="00B2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hideMark/>
          </w:tcPr>
          <w:p w:rsidR="00B266F4" w:rsidRPr="00441F0C" w:rsidRDefault="00B266F4" w:rsidP="00B266F4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Утверждаю</w:t>
            </w:r>
          </w:p>
          <w:p w:rsidR="00B266F4" w:rsidRPr="00441F0C" w:rsidRDefault="00ED4610" w:rsidP="00B266F4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И.о. р</w:t>
            </w:r>
            <w:r w:rsidR="00B266F4" w:rsidRPr="0044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уководител</w:t>
            </w:r>
            <w:r w:rsidRPr="0044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я</w:t>
            </w:r>
            <w:r w:rsidR="00B266F4" w:rsidRPr="0044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Донского</w:t>
            </w:r>
          </w:p>
          <w:p w:rsidR="00B266F4" w:rsidRPr="00441F0C" w:rsidRDefault="00B266F4" w:rsidP="00B266F4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бассейнового водного управления</w:t>
            </w:r>
          </w:p>
          <w:p w:rsidR="00B266F4" w:rsidRPr="00441F0C" w:rsidRDefault="00B266F4" w:rsidP="00B266F4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Федерального агентства водных ресурсов</w:t>
            </w:r>
          </w:p>
          <w:p w:rsidR="00B266F4" w:rsidRPr="00441F0C" w:rsidRDefault="00B266F4" w:rsidP="00B266F4">
            <w:pPr>
              <w:keepNext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________________Е.</w:t>
            </w:r>
            <w:r w:rsidR="00ED4610" w:rsidRPr="0044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Б</w:t>
            </w:r>
            <w:r w:rsidRPr="0044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. </w:t>
            </w:r>
            <w:r w:rsidR="00ED4610" w:rsidRPr="0044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Сухоручкина</w:t>
            </w:r>
          </w:p>
          <w:p w:rsidR="00B266F4" w:rsidRPr="00441F0C" w:rsidRDefault="00B266F4" w:rsidP="00B266F4">
            <w:pPr>
              <w:keepNext/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«__» ___________ 2016 года</w:t>
            </w:r>
          </w:p>
        </w:tc>
      </w:tr>
    </w:tbl>
    <w:p w:rsidR="00B266F4" w:rsidRPr="00441F0C" w:rsidRDefault="00B266F4" w:rsidP="00ED461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Документация об аукционе</w:t>
      </w:r>
    </w:p>
    <w:p w:rsidR="00B266F4" w:rsidRPr="00441F0C" w:rsidRDefault="00B266F4" w:rsidP="00B266F4">
      <w:pPr>
        <w:spacing w:before="115"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по приобретению права на заключение договора водопользования на</w:t>
      </w:r>
      <w:r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</w:t>
      </w:r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8FB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участка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акватории Белгородского водохранилища площадью</w:t>
      </w:r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071F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0,00747</w:t>
      </w:r>
      <w:r w:rsidR="0024071F" w:rsidRPr="00441F0C">
        <w:rPr>
          <w:rFonts w:ascii="Times New Roman" w:eastAsia="Times New Roman" w:hAnsi="Times New Roman" w:cs="Times New Roman"/>
          <w:color w:val="000000"/>
        </w:rPr>
        <w:t> </w:t>
      </w:r>
      <w:r w:rsidR="0024071F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км</w:t>
      </w:r>
      <w:proofErr w:type="gramStart"/>
      <w:r w:rsidR="0024071F" w:rsidRPr="00441F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="0024071F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4071F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акватории,</w:t>
      </w:r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ограниченной следующими координатами:</w:t>
      </w:r>
    </w:p>
    <w:tbl>
      <w:tblPr>
        <w:tblStyle w:val="ae"/>
        <w:tblW w:w="8520" w:type="dxa"/>
        <w:jc w:val="center"/>
        <w:tblLook w:val="04A0"/>
      </w:tblPr>
      <w:tblGrid>
        <w:gridCol w:w="992"/>
        <w:gridCol w:w="3463"/>
        <w:gridCol w:w="4065"/>
      </w:tblGrid>
      <w:tr w:rsidR="0024071F" w:rsidRPr="00441F0C" w:rsidTr="0024071F">
        <w:trPr>
          <w:trHeight w:val="135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24071F" w:rsidRPr="00441F0C" w:rsidTr="0024071F">
        <w:trPr>
          <w:trHeight w:val="333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36.86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37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9.93</w:t>
            </w:r>
            <w:r w:rsidRPr="00441F0C">
              <w:rPr>
                <w:vertAlign w:val="superscript"/>
              </w:rPr>
              <w:t>//</w:t>
            </w:r>
          </w:p>
        </w:tc>
      </w:tr>
      <w:tr w:rsidR="0024071F" w:rsidRPr="00441F0C" w:rsidTr="0024071F">
        <w:trPr>
          <w:trHeight w:val="150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26.31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36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50.87</w:t>
            </w:r>
            <w:r w:rsidRPr="00441F0C">
              <w:rPr>
                <w:vertAlign w:val="superscript"/>
              </w:rPr>
              <w:t>//</w:t>
            </w:r>
          </w:p>
        </w:tc>
      </w:tr>
      <w:tr w:rsidR="0024071F" w:rsidRPr="00441F0C" w:rsidTr="0024071F">
        <w:trPr>
          <w:trHeight w:val="150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26.71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36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50.44</w:t>
            </w:r>
            <w:r w:rsidRPr="00441F0C">
              <w:rPr>
                <w:vertAlign w:val="superscript"/>
              </w:rPr>
              <w:t>//</w:t>
            </w:r>
          </w:p>
        </w:tc>
      </w:tr>
      <w:tr w:rsidR="0024071F" w:rsidRPr="00441F0C" w:rsidTr="0024071F">
        <w:trPr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37.23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37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9.54</w:t>
            </w:r>
            <w:r w:rsidRPr="00441F0C">
              <w:rPr>
                <w:vertAlign w:val="superscript"/>
              </w:rPr>
              <w:t>//</w:t>
            </w:r>
          </w:p>
        </w:tc>
      </w:tr>
    </w:tbl>
    <w:p w:rsidR="00C81D57" w:rsidRPr="00441F0C" w:rsidRDefault="00C81D57" w:rsidP="0024071F">
      <w:pPr>
        <w:spacing w:before="115"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ED4610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B266F4" w:rsidRPr="00441F0C" w:rsidRDefault="00B266F4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Документация разработана в соответствии с постановлением Правительства РФ от 14.04.2007 №230 «О договоре водопользования, 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заключение которого приобретается на аукционе, и о проведении аукциона», приказом Министерства природных ресурсов и экологии Российской Федерации от 22.05.2014 №225 «Об утверждении Административного регламента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водопользования, в том 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числе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заключенного по результатам аукциона»</w:t>
      </w:r>
    </w:p>
    <w:p w:rsidR="00EE78FB" w:rsidRPr="00441F0C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Pr="00441F0C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Pr="00441F0C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Pr="00441F0C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Pr="00441F0C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Pr="00441F0C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Pr="00441F0C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Pr="00441F0C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Pr="00441F0C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Pr="00441F0C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Pr="00441F0C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Pr="00441F0C" w:rsidRDefault="00630BB3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Pr="00441F0C" w:rsidRDefault="00EE78FB" w:rsidP="00B266F4">
      <w:pPr>
        <w:keepNext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78FB" w:rsidRPr="00441F0C" w:rsidRDefault="00B266F4" w:rsidP="00EE78FB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г. Ростов-на-Дону</w:t>
      </w:r>
    </w:p>
    <w:p w:rsidR="00EE78FB" w:rsidRPr="00441F0C" w:rsidRDefault="00B266F4" w:rsidP="00EE78FB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2016 г.</w:t>
      </w:r>
    </w:p>
    <w:p w:rsidR="00591311" w:rsidRPr="00441F0C" w:rsidRDefault="00591311" w:rsidP="00630BB3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1311" w:rsidRPr="00441F0C" w:rsidRDefault="00591311" w:rsidP="00EE78FB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441F0C" w:rsidRDefault="00B266F4" w:rsidP="00EE78FB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Общие положения</w:t>
      </w:r>
    </w:p>
    <w:p w:rsidR="00B266F4" w:rsidRPr="00441F0C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1.1.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Организатор аукциона – Донское бассейновое водное управление Федерального агентства водных ресурсов (далее по тексту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организатор аукциона).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1.2. Предметом аукциона является право на заключение договора водопользования</w:t>
      </w:r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 w:rsidR="002964CC"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</w:t>
      </w:r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8FB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участка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акватории Белгородского водохранилища площадью</w:t>
      </w:r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071F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0,00747</w:t>
      </w:r>
      <w:r w:rsidR="0024071F" w:rsidRPr="00441F0C">
        <w:rPr>
          <w:rFonts w:ascii="Times New Roman" w:eastAsia="Times New Roman" w:hAnsi="Times New Roman" w:cs="Times New Roman"/>
          <w:color w:val="000000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км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акватории,</w:t>
      </w:r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ограниченной следующими координатами:</w:t>
      </w:r>
    </w:p>
    <w:p w:rsidR="00C81D57" w:rsidRPr="00441F0C" w:rsidRDefault="00C81D57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8520" w:type="dxa"/>
        <w:jc w:val="center"/>
        <w:tblLook w:val="04A0"/>
      </w:tblPr>
      <w:tblGrid>
        <w:gridCol w:w="992"/>
        <w:gridCol w:w="3463"/>
        <w:gridCol w:w="4065"/>
      </w:tblGrid>
      <w:tr w:rsidR="0024071F" w:rsidRPr="00441F0C" w:rsidTr="0024071F">
        <w:trPr>
          <w:trHeight w:val="135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24071F" w:rsidRPr="00441F0C" w:rsidTr="0024071F">
        <w:trPr>
          <w:trHeight w:val="333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36.86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37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9.93</w:t>
            </w:r>
            <w:r w:rsidRPr="00441F0C">
              <w:rPr>
                <w:vertAlign w:val="superscript"/>
              </w:rPr>
              <w:t>//</w:t>
            </w:r>
          </w:p>
        </w:tc>
      </w:tr>
      <w:tr w:rsidR="0024071F" w:rsidRPr="00441F0C" w:rsidTr="0024071F">
        <w:trPr>
          <w:trHeight w:val="150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26.31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36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50.87</w:t>
            </w:r>
            <w:r w:rsidRPr="00441F0C">
              <w:rPr>
                <w:vertAlign w:val="superscript"/>
              </w:rPr>
              <w:t>//</w:t>
            </w:r>
          </w:p>
        </w:tc>
      </w:tr>
      <w:tr w:rsidR="0024071F" w:rsidRPr="00441F0C" w:rsidTr="0024071F">
        <w:trPr>
          <w:trHeight w:val="150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26.71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36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50.44</w:t>
            </w:r>
            <w:r w:rsidRPr="00441F0C">
              <w:rPr>
                <w:vertAlign w:val="superscript"/>
              </w:rPr>
              <w:t>//</w:t>
            </w:r>
          </w:p>
        </w:tc>
      </w:tr>
      <w:tr w:rsidR="0024071F" w:rsidRPr="00441F0C" w:rsidTr="0024071F">
        <w:trPr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37.23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37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9.54</w:t>
            </w:r>
            <w:r w:rsidRPr="00441F0C">
              <w:rPr>
                <w:vertAlign w:val="superscript"/>
              </w:rPr>
              <w:t>//</w:t>
            </w:r>
          </w:p>
        </w:tc>
      </w:tr>
    </w:tbl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EE78FB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Ref119427085"/>
      <w:bookmarkEnd w:id="0"/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1.3. Участниками аукциона признаются</w:t>
      </w:r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лица, претендующие на право заключения</w:t>
      </w:r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договора водопользования</w:t>
      </w:r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 соответствующие требованиям, предъявляемым законодательством Российской Федерации к лицам, которым предоставляется право пользования водными объектами.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1.4. Настоящий аукцион проводится в соответствии с Водным кодексом Российской Федерации, Гражданским кодексом Российской Федерации, Бюджетным кодексом Российской Федерации, Правилами проведения аукциона по приобретению права на заключение договора водопользования, утвержденными постановлением Правительства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Российской Федерации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от 14.04.2007 № 230 и иными федеральными законами, нормативными правовыми актами Правительства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Российской Федерации, Минприроды России, 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Росводресурсов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 части, прямо не урегулированной законодательством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Российской Федерации, проведение аукциона регулируется настоящей документацией об аукционе.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1.5.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Место, сроки и условия водопользования указаны в договоре водопользования (приложение № 5 к настоящей документации) и извещении о проведении открытого аукциона.</w:t>
      </w:r>
    </w:p>
    <w:p w:rsidR="00B266F4" w:rsidRPr="00441F0C" w:rsidRDefault="00B266F4" w:rsidP="00B266F4">
      <w:pPr>
        <w:shd w:val="clear" w:color="auto" w:fill="FFFFFF"/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1.6. Место (адрес), сроки окончания подачи заявок на участие в аукционе указаны в извещении о проведении открытого аукциона.</w:t>
      </w:r>
    </w:p>
    <w:p w:rsidR="00B266F4" w:rsidRPr="00441F0C" w:rsidRDefault="00B266F4" w:rsidP="00B266F4">
      <w:pPr>
        <w:shd w:val="clear" w:color="auto" w:fill="FFFFFF"/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1.7. Дата и время вскрытия конвертов с заявками </w:t>
      </w:r>
      <w:r w:rsidR="0024071F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15 декабря 2016 г. в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10.00 по московскому времени.</w:t>
      </w:r>
    </w:p>
    <w:p w:rsidR="00B266F4" w:rsidRPr="00441F0C" w:rsidRDefault="00B266F4" w:rsidP="00B266F4">
      <w:pPr>
        <w:shd w:val="clear" w:color="auto" w:fill="FFFFFF"/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1.8. Место (адрес) и начало проведения аукциона указаны в извещении о проведении открытого аукциона.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1.9. </w:t>
      </w:r>
      <w:r w:rsidR="000946F8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Начальная цена предмета аукциона указана в извещении о проведении открытого аукциона и устанавливается в размере годовой платы за пользование водным объектом в соответствии с договором водопользования, исходя из установленных ставок платы за пользование водным объектом, находящимся в федеральной собственности  – </w:t>
      </w:r>
      <w:r w:rsidR="0024071F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391</w:t>
      </w:r>
      <w:r w:rsidR="000946F8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руб. </w:t>
      </w:r>
      <w:r w:rsidR="0024071F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01</w:t>
      </w:r>
      <w:r w:rsidR="000946F8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коп.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1.10. Шаг аукциона указан в извещении о проведении о</w:t>
      </w:r>
      <w:r w:rsidR="000946F8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ткрытого аукциона и составляет 10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% начальной цены аукциона – </w:t>
      </w:r>
      <w:r w:rsidR="0024071F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39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руб. </w:t>
      </w:r>
      <w:r w:rsidR="0024071F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коп.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1.11. </w:t>
      </w:r>
      <w:r w:rsidR="000946F8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Сумма денежных средств, вносимых заявителем в качестве обеспечения аукциона (далее – задаток) составляет 100% начальной цены предмета аукциона –  </w:t>
      </w:r>
      <w:r w:rsidR="0024071F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391 руб. 01 коп.</w:t>
      </w:r>
    </w:p>
    <w:p w:rsidR="00B266F4" w:rsidRPr="00441F0C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1.12. Форма, сроки и порядок оплаты задатка указаны в договоре о задатке (приложение № 3 к настоящей документации) и в извещении о проведении открытого аукциона. Образец заполнения платёжного поручения для перечисления задатка приведён в приложении №6 к настоящей документации.</w:t>
      </w:r>
    </w:p>
    <w:p w:rsidR="00B266F4" w:rsidRPr="00441F0C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1.13. Банковские реквизиты счета для перечисления необходимых средств указаны в договоре о задатке (приложение №3 к настоящей документации).</w:t>
      </w:r>
    </w:p>
    <w:p w:rsidR="00B266F4" w:rsidRPr="00441F0C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1.14. Форма запроса на представление участникам аукциона разъяснений положений, содержащихся в документац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 (приложение №4 к настоящей документации).</w:t>
      </w:r>
    </w:p>
    <w:p w:rsidR="00B266F4" w:rsidRPr="00441F0C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0946F8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Требования к содержанию и форме заявки,</w:t>
      </w:r>
    </w:p>
    <w:p w:rsidR="00B266F4" w:rsidRPr="00441F0C" w:rsidRDefault="00B266F4" w:rsidP="000946F8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инструкция по заполнению заявки.</w:t>
      </w:r>
    </w:p>
    <w:p w:rsidR="00591311" w:rsidRPr="00441F0C" w:rsidRDefault="00591311" w:rsidP="000946F8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2.1. Заявка на участие в аукционе (приложение № 1 к настоящей документации, далее – заявка) является документом, к которому прилагаются: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2.1.1. Сведения и документы об участнике аукциона, подавшем заявку:</w:t>
      </w:r>
    </w:p>
    <w:p w:rsidR="00B266F4" w:rsidRPr="00441F0C" w:rsidRDefault="00B266F4" w:rsidP="00B266F4">
      <w:pPr>
        <w:spacing w:after="0" w:line="220" w:lineRule="atLeast"/>
        <w:ind w:left="706"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а) для юридического лица: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 с указанием наименования, организационно-правовой формы, места нахождения, почтового адреса, номера телефона юридического лица;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заявитель в праве по собственной инициативе представить выписку из Единого государственного реестра юридических лиц, полученную не более чем за 6 месяцев на момент подачи заявления;</w:t>
      </w:r>
    </w:p>
    <w:p w:rsidR="00B266F4" w:rsidRPr="00441F0C" w:rsidRDefault="00B266F4" w:rsidP="00B266F4">
      <w:pPr>
        <w:spacing w:after="0" w:line="220" w:lineRule="atLeast"/>
        <w:ind w:left="706"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б) для физического лица (индивидуального предпринимателя):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заявитель в праве по собственной инициативе представить выписку из Единого государственного реестра индивидуальных предпринимателей, полученную не более чем за 6 месяцев на момент подачи заявления.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2.1.3. Реквизиты банковского счета для возврата задатка (ИНН; КПП; </w:t>
      </w:r>
      <w:proofErr w:type="spellStart"/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/счет, наименование и адрес банка; к/счет; БИК).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2.1.4. Документ, подтверждающий внесение задатка (копия платежного документа, подтверждающего перечисление задатка на счет организатора аукциона), оформленный строго в соответствии с приложением № 6 к настоящей документации.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2.1.5. Опись представленных документов, подписанная заявителем.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2.1.6. Заявка и </w:t>
      </w:r>
      <w:r w:rsidR="0089631B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Российской Федерации.</w:t>
      </w:r>
    </w:p>
    <w:p w:rsidR="00B266F4" w:rsidRPr="00441F0C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2.2. Представленные в составе заявки документы не возвращаются участнику аукциона.</w:t>
      </w:r>
    </w:p>
    <w:p w:rsidR="00591311" w:rsidRPr="00441F0C" w:rsidRDefault="00591311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1311" w:rsidRPr="00441F0C" w:rsidRDefault="00591311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071F" w:rsidRPr="00441F0C" w:rsidRDefault="0024071F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4071F" w:rsidRPr="00441F0C" w:rsidRDefault="0024071F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Pr="00441F0C" w:rsidRDefault="00630BB3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85032" w:rsidRPr="00441F0C" w:rsidRDefault="00585032" w:rsidP="00C81D57">
      <w:pPr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91311" w:rsidRPr="00441F0C" w:rsidRDefault="00591311" w:rsidP="00A51AD9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441F0C" w:rsidRDefault="00B266F4" w:rsidP="0059131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3. Подача заявок на участие в открытом аукционе</w:t>
      </w:r>
    </w:p>
    <w:p w:rsidR="00B266F4" w:rsidRPr="00441F0C" w:rsidRDefault="00B266F4" w:rsidP="0059131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59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3.1. Срок и порядок подачи и регистрации заявок на участие в аукционе</w:t>
      </w:r>
    </w:p>
    <w:p w:rsidR="00591311" w:rsidRPr="00441F0C" w:rsidRDefault="00591311" w:rsidP="00591311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hd w:val="clear" w:color="auto" w:fill="FFFFFF"/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3.1.1.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Датой начала подачи заявок на участие в аукционе считается дата размещения извещения на официальном сайте</w:t>
      </w:r>
      <w:r w:rsidRPr="00441F0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 информационно-телекоммуникационной сети «Интернет»: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torgi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gov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, официальном сайте организатора аукциона: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441F0C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www</w:t>
        </w:r>
        <w:r w:rsidRPr="00441F0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  <w:proofErr w:type="spellStart"/>
        <w:r w:rsidRPr="00441F0C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donbvu</w:t>
        </w:r>
        <w:proofErr w:type="spellEnd"/>
        <w:r w:rsidRPr="00441F0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  <w:proofErr w:type="spellStart"/>
        <w:r w:rsidRPr="00441F0C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ru</w:t>
        </w:r>
        <w:proofErr w:type="spellEnd"/>
      </w:hyperlink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заявками, но не раньше времени, указанного в извещении о проведении открытого аукциона.</w:t>
      </w:r>
      <w:proofErr w:type="gramEnd"/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3.1.2. Заявки на участие в аукционе подаются по адресу, указанному в извещении о проведении открытого аукциона.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3.1.4. Заявитель при отправке заявки по почте, несет риск того, что его заявка будет доставлена по неправильному адресу и признана опоздавшей.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3.1.5.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 журнале регистрации заявок на участие в аукционе, в порядке поступления конвертов с заявками.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Регистрационный номер, соответствующий номеру в журнале регистрации, также наносится на конверт с заявкой.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образом: «Заявка на участие в аукционе по приобретению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права на заключение договора водопользования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r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 акватории Белгородского водохранилища площадью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4071F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0,00747</w:t>
      </w:r>
      <w:r w:rsidR="0024071F" w:rsidRPr="00441F0C">
        <w:rPr>
          <w:rFonts w:ascii="Times New Roman" w:eastAsia="Times New Roman" w:hAnsi="Times New Roman" w:cs="Times New Roman"/>
          <w:color w:val="000000"/>
        </w:rPr>
        <w:t> </w:t>
      </w:r>
      <w:r w:rsidRPr="00441F0C">
        <w:rPr>
          <w:rFonts w:ascii="Times New Roman" w:eastAsia="Times New Roman" w:hAnsi="Times New Roman" w:cs="Times New Roman"/>
          <w:color w:val="000000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км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акватории,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ограниченной следующими координатами:</w:t>
      </w:r>
    </w:p>
    <w:p w:rsidR="00630BB3" w:rsidRPr="00441F0C" w:rsidRDefault="00630BB3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8520" w:type="dxa"/>
        <w:jc w:val="center"/>
        <w:tblLook w:val="04A0"/>
      </w:tblPr>
      <w:tblGrid>
        <w:gridCol w:w="992"/>
        <w:gridCol w:w="3463"/>
        <w:gridCol w:w="4065"/>
      </w:tblGrid>
      <w:tr w:rsidR="0024071F" w:rsidRPr="00441F0C" w:rsidTr="0024071F">
        <w:trPr>
          <w:trHeight w:val="135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24071F" w:rsidRPr="00441F0C" w:rsidTr="0024071F">
        <w:trPr>
          <w:trHeight w:val="135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36.86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37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9.93</w:t>
            </w:r>
            <w:r w:rsidRPr="00441F0C">
              <w:rPr>
                <w:vertAlign w:val="superscript"/>
              </w:rPr>
              <w:t>//</w:t>
            </w:r>
          </w:p>
        </w:tc>
      </w:tr>
      <w:tr w:rsidR="0024071F" w:rsidRPr="00441F0C" w:rsidTr="0024071F">
        <w:trPr>
          <w:trHeight w:val="150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26.31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36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50.87</w:t>
            </w:r>
            <w:r w:rsidRPr="00441F0C">
              <w:rPr>
                <w:vertAlign w:val="superscript"/>
              </w:rPr>
              <w:t>//</w:t>
            </w:r>
          </w:p>
        </w:tc>
      </w:tr>
      <w:tr w:rsidR="0024071F" w:rsidRPr="00441F0C" w:rsidTr="0024071F">
        <w:trPr>
          <w:trHeight w:val="150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26.71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36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50.44</w:t>
            </w:r>
            <w:r w:rsidRPr="00441F0C">
              <w:rPr>
                <w:vertAlign w:val="superscript"/>
              </w:rPr>
              <w:t>//</w:t>
            </w:r>
          </w:p>
        </w:tc>
      </w:tr>
      <w:tr w:rsidR="0024071F" w:rsidRPr="00441F0C" w:rsidTr="0024071F">
        <w:trPr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37.23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37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9.54</w:t>
            </w:r>
            <w:r w:rsidRPr="00441F0C">
              <w:rPr>
                <w:vertAlign w:val="superscript"/>
              </w:rPr>
              <w:t>//</w:t>
            </w:r>
          </w:p>
        </w:tc>
      </w:tr>
    </w:tbl>
    <w:p w:rsidR="00B266F4" w:rsidRPr="00441F0C" w:rsidRDefault="00B266F4" w:rsidP="0024071F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lastRenderedPageBreak/>
        <w:t>3.1.7. Если конверт с заявкой не запечатан и не зарегистрирован в порядке, указанном в п. 3.1.5., организатор аукциона не несет ответственности за утерю конверта или его содержимого.</w:t>
      </w:r>
    </w:p>
    <w:p w:rsidR="00B266F4" w:rsidRPr="00441F0C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FF0000"/>
        </w:rPr>
      </w:pPr>
    </w:p>
    <w:p w:rsidR="00B266F4" w:rsidRPr="00441F0C" w:rsidRDefault="00591311" w:rsidP="00591311">
      <w:pPr>
        <w:spacing w:after="0" w:line="220" w:lineRule="atLeast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3.2. </w:t>
      </w:r>
      <w:r w:rsidR="00B266F4"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отзыва заявок на участие в аукционе</w:t>
      </w:r>
    </w:p>
    <w:p w:rsidR="00591311" w:rsidRPr="00441F0C" w:rsidRDefault="00591311" w:rsidP="00591311">
      <w:pPr>
        <w:spacing w:after="0" w:line="220" w:lineRule="atLeast"/>
        <w:ind w:left="1080"/>
        <w:jc w:val="center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3.2.1.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3.2.2. Заявки на участие в аукционе отзываются в следующем порядке: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заявитель, подавший заявку на участие в аукционе,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- уведомление об отзыве заявок на участие в аукционе подается по адресу, указанному в извещении о проведен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3.2.4. После окончания срока подачи заявок не допускается отзыв заявок на участие в аукционе.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B266F4" w:rsidRPr="00441F0C" w:rsidRDefault="00B266F4" w:rsidP="00B266F4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A51AD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3.3. Заявки на участие в аукционе, поданные с опозданием</w:t>
      </w:r>
    </w:p>
    <w:p w:rsidR="00591311" w:rsidRPr="00441F0C" w:rsidRDefault="00591311" w:rsidP="00A51AD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Внесенные в качестве обеспечения заявки на участие в аукционе денежные средства (задаток) возвращаются заявителю организатором аукциона в течение пяти рабочих дней со дня подписания протокола аукциона.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630BB3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Срок и порядок отказа от проведения аукциона</w:t>
      </w:r>
    </w:p>
    <w:p w:rsidR="00630BB3" w:rsidRPr="00441F0C" w:rsidRDefault="00630BB3" w:rsidP="00630BB3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4.1. Организатор аукциона, разместивший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 информационно-телекоммуникационной сети «Интернет» для размещения информации о проведении торгов по адресу (</w:t>
      </w:r>
      <w:hyperlink r:id="rId9" w:history="1">
        <w:r w:rsidRPr="00441F0C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www.</w:t>
        </w:r>
        <w:r w:rsidRPr="00441F0C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torgi</w:t>
        </w:r>
        <w:r w:rsidRPr="00441F0C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.</w:t>
        </w:r>
        <w:r w:rsidRPr="00441F0C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gov</w:t>
        </w:r>
        <w:r w:rsidRPr="00441F0C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.</w:t>
        </w:r>
        <w:r w:rsidRPr="00441F0C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ru</w:t>
        </w:r>
      </w:hyperlink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) и на сайте Донского БВУ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)извещение о проведении открытого аукциона, вправе отказаться от его проведения.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 (двух) дней извещает заявивших об участии в аукционе, о своем отказе от проведения аукциона.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4.3. 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на официальном сайте</w:t>
      </w:r>
      <w:r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 информационно-телекоммуникационной сети «Интернет» по адресу (</w:t>
      </w:r>
      <w:hyperlink r:id="rId10" w:history="1">
        <w:proofErr w:type="gramEnd"/>
        <w:r w:rsidRPr="00441F0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www.</w:t>
        </w:r>
        <w:r w:rsidRPr="00441F0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en-US"/>
          </w:rPr>
          <w:t>torgi</w:t>
        </w:r>
        <w:r w:rsidRPr="00441F0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.</w:t>
        </w:r>
        <w:r w:rsidRPr="00441F0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en-US"/>
          </w:rPr>
          <w:t>gov</w:t>
        </w:r>
        <w:r w:rsidRPr="00441F0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.</w:t>
        </w:r>
        <w:r w:rsidRPr="00441F0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val="en-US"/>
          </w:rPr>
          <w:t>ru</w:t>
        </w:r>
        <w:proofErr w:type="gramStart"/>
      </w:hyperlink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) и</w:t>
      </w:r>
      <w:r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на официальном сайте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Донского БВУ(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proofErr w:type="gramEnd"/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630BB3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Внесения изменений в документацию об аукционе</w:t>
      </w:r>
    </w:p>
    <w:p w:rsidR="00630BB3" w:rsidRPr="00441F0C" w:rsidRDefault="00630BB3" w:rsidP="00630BB3">
      <w:pPr>
        <w:spacing w:after="0" w:line="220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5.2. 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Изменения размещаются организатором аукциона на официальном сайте в информационно-телекоммуникационной сети «Интернет» по адресу (</w:t>
      </w:r>
      <w:hyperlink r:id="rId11" w:history="1">
        <w:proofErr w:type="gramEnd"/>
        <w:r w:rsidRPr="00441F0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</w:t>
        </w:r>
        <w:r w:rsidRPr="00441F0C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torgi</w:t>
        </w:r>
        <w:r w:rsidRPr="00441F0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  <w:r w:rsidRPr="00441F0C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gov</w:t>
        </w:r>
        <w:r w:rsidRPr="00441F0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  <w:r w:rsidRPr="00441F0C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ru</w:t>
        </w:r>
        <w:proofErr w:type="gramStart"/>
      </w:hyperlink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) и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на официальном сайте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Донского БВУ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441F0C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 и документацию, размещенными и опубликованными надлежащим образом.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630BB3">
      <w:pPr>
        <w:spacing w:after="0" w:line="240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Разъяснение положений документации об аукционе</w:t>
      </w:r>
    </w:p>
    <w:p w:rsidR="00630BB3" w:rsidRPr="00441F0C" w:rsidRDefault="00630BB3" w:rsidP="00630BB3">
      <w:pPr>
        <w:spacing w:after="0" w:line="240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6.1. Организатор аукциона вправе давать разъяснения положений документации об аукционе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до окончания установленного срока приема заявок.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 (пять) дней до дня окончания подачи заявок на участие в аукционе.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6.3. В течение одного дня,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официальных сайтах (</w:t>
      </w:r>
      <w:hyperlink r:id="rId12" w:history="1">
        <w:r w:rsidRPr="00441F0C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www.</w:t>
        </w:r>
        <w:r w:rsidRPr="00441F0C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torgi</w:t>
        </w:r>
        <w:r w:rsidRPr="00441F0C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.</w:t>
        </w:r>
        <w:r w:rsidRPr="00441F0C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gov</w:t>
        </w:r>
        <w:r w:rsidRPr="00441F0C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.</w:t>
        </w:r>
        <w:r w:rsidRPr="00441F0C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ru</w:t>
        </w:r>
      </w:hyperlink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сути.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BB3" w:rsidRPr="00441F0C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Pr="00441F0C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Pr="00441F0C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Pr="00441F0C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Pr="00441F0C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30BB3" w:rsidRPr="00441F0C" w:rsidRDefault="00630BB3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441F0C" w:rsidRDefault="00B266F4" w:rsidP="00630BB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7.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рассмотрения заявок на участие в аукционе</w:t>
      </w:r>
    </w:p>
    <w:p w:rsidR="00630BB3" w:rsidRPr="00441F0C" w:rsidRDefault="00630BB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7.1. Вскрытие конвертов с заявками осуществляется на заседании комиссии и оформляется протоколом рассмотрения заявок.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7.2. Комиссия</w:t>
      </w:r>
      <w:r w:rsidR="00630BB3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течение 5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(двух)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сайте в информационно-телекоммуникационной сети «Интернет» для размещения информации о проведении торгов по адресу (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torgi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gov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) и официальном сайте Донского БВУ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proofErr w:type="gramEnd"/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с даты принятия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000D31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 Срок и порядок внесения сре</w:t>
      </w:r>
      <w:proofErr w:type="gramStart"/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дств в к</w:t>
      </w:r>
      <w:proofErr w:type="gramEnd"/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ачестве обеспечения заявки на участие в аукционе (задатка)</w:t>
      </w:r>
    </w:p>
    <w:p w:rsidR="00000D31" w:rsidRPr="00441F0C" w:rsidRDefault="00000D31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000D3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8.1. Порядок внесения сре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к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ачестве обеспечения заявки на участие в аукционе и их сумма определяется договором о задатке (приложение № 3 к настоящей документации), который заключается с заявителем в письменной форме до подачи заявки на участие в аукционе.</w:t>
      </w:r>
    </w:p>
    <w:p w:rsidR="00B266F4" w:rsidRPr="00441F0C" w:rsidRDefault="00B266F4" w:rsidP="00000D3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8.2. Организатор аукциона в течение 2 (двух) дней, следующих за датой обращения заявителя с предложением заключить договор (приложение № 2 к настоящей документации) о задатке, обеспечивает подписание в двухстороннем порядке такого договора.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0D31" w:rsidRPr="00441F0C" w:rsidRDefault="00000D31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0D31" w:rsidRPr="00441F0C" w:rsidRDefault="00000D31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0D31" w:rsidRPr="00441F0C" w:rsidRDefault="00000D31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00D31" w:rsidRPr="00441F0C" w:rsidRDefault="00000D31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000D31" w:rsidP="00000D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</w:t>
      </w:r>
      <w:r w:rsidR="00B266F4"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Порядок проведения и оформления результатов аукциона</w:t>
      </w:r>
    </w:p>
    <w:p w:rsidR="00000D31" w:rsidRPr="00441F0C" w:rsidRDefault="00000D31" w:rsidP="00000D31">
      <w:pPr>
        <w:spacing w:after="0" w:line="240" w:lineRule="atLeast"/>
        <w:ind w:right="-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000D31" w:rsidP="00000D31">
      <w:pPr>
        <w:spacing w:after="0" w:line="240" w:lineRule="atLeast"/>
        <w:ind w:right="-1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.1. На основании протокола рассмотрения заявок организатор аукциона принимает решение о проведен</w:t>
      </w:r>
      <w:proofErr w:type="gramStart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</w:p>
    <w:p w:rsidR="00B266F4" w:rsidRPr="00441F0C" w:rsidRDefault="00000D31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.2. Аукцион проводится организатором аукциона в присутствии членов аукционной комиссии, участников аукциона или их представителей.</w:t>
      </w:r>
    </w:p>
    <w:p w:rsidR="00B266F4" w:rsidRPr="00441F0C" w:rsidRDefault="00000D31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B266F4" w:rsidRPr="00441F0C" w:rsidRDefault="00000D31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.4. «Шаг аукци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она» устанавливается в размере 10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% начальной цены предмета аукциона (цены лота), указанной в извещении о проведен</w:t>
      </w:r>
      <w:proofErr w:type="gramStart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снизить «шаг аукциона», но не более чем в 10 раз.</w:t>
      </w:r>
    </w:p>
    <w:p w:rsidR="00000D31" w:rsidRPr="00441F0C" w:rsidRDefault="00000D31" w:rsidP="00000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0C">
        <w:rPr>
          <w:rStyle w:val="add"/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Pr="00441F0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41F0C">
        <w:rPr>
          <w:rStyle w:val="add"/>
          <w:rFonts w:ascii="Times New Roman" w:hAnsi="Times New Roman" w:cs="Times New Roman"/>
          <w:color w:val="000000"/>
          <w:sz w:val="28"/>
          <w:szCs w:val="28"/>
        </w:rPr>
        <w:t>аукциона при проведен</w:t>
      </w:r>
      <w:proofErr w:type="gramStart"/>
      <w:r w:rsidRPr="00441F0C">
        <w:rPr>
          <w:rStyle w:val="add"/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441F0C">
        <w:rPr>
          <w:rStyle w:val="add"/>
          <w:rFonts w:ascii="Times New Roman" w:hAnsi="Times New Roman" w:cs="Times New Roman"/>
          <w:color w:val="000000"/>
          <w:sz w:val="28"/>
          <w:szCs w:val="28"/>
        </w:rPr>
        <w:t>кциона вправе предлагать более высокую цену предмета аукциона, равную либо кратную величине «шага аукциона»</w:t>
      </w:r>
      <w:r w:rsidRPr="00441F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66F4" w:rsidRPr="00441F0C" w:rsidRDefault="00000D31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.5. Победителем аукциона признается участник аукциона, предложивший наиболее высокую цену предмета аукциона.</w:t>
      </w:r>
    </w:p>
    <w:p w:rsidR="00B266F4" w:rsidRPr="00441F0C" w:rsidRDefault="00000D31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.6. </w:t>
      </w:r>
      <w:proofErr w:type="gramStart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000D31" w:rsidRPr="00441F0C" w:rsidRDefault="00000D31" w:rsidP="00B266F4">
      <w:pPr>
        <w:spacing w:after="0" w:line="240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.7. </w:t>
      </w:r>
      <w:r w:rsidRPr="00441F0C">
        <w:rPr>
          <w:rFonts w:ascii="Times New Roman" w:hAnsi="Times New Roman" w:cs="Times New Roman"/>
          <w:sz w:val="28"/>
          <w:szCs w:val="28"/>
        </w:rPr>
        <w:t>Организатор аукциона и присутствующие члены комиссии в день завершения аукциона подписывают протокол аукциона</w:t>
      </w:r>
    </w:p>
    <w:p w:rsidR="00000D31" w:rsidRPr="00441F0C" w:rsidRDefault="00000D31" w:rsidP="00000D31">
      <w:pPr>
        <w:pStyle w:val="FORMATTEXT"/>
        <w:ind w:firstLine="709"/>
        <w:jc w:val="both"/>
        <w:rPr>
          <w:sz w:val="28"/>
          <w:szCs w:val="28"/>
        </w:rPr>
      </w:pPr>
      <w:r w:rsidRPr="00441F0C">
        <w:rPr>
          <w:sz w:val="28"/>
          <w:szCs w:val="28"/>
        </w:rPr>
        <w:t xml:space="preserve">9.8. Протокол аукциона составляется в 2 экземплярах, один из которых остается у организатора аукциона, а другой - в течение 3 дней </w:t>
      </w:r>
      <w:proofErr w:type="gramStart"/>
      <w:r w:rsidRPr="00441F0C">
        <w:rPr>
          <w:sz w:val="28"/>
          <w:szCs w:val="28"/>
        </w:rPr>
        <w:t>с даты подписания</w:t>
      </w:r>
      <w:proofErr w:type="gramEnd"/>
      <w:r w:rsidRPr="00441F0C">
        <w:rPr>
          <w:sz w:val="28"/>
          <w:szCs w:val="28"/>
        </w:rPr>
        <w:t xml:space="preserve"> протокола аукциона передается победителю аукциона.</w:t>
      </w:r>
    </w:p>
    <w:p w:rsidR="00B266F4" w:rsidRPr="00441F0C" w:rsidRDefault="00000D31" w:rsidP="00000D31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9.9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Информация о результатах аукциона в течение 2 (двух) дней размещается на официальном сайте в информационно-телекоммуникационной сети «Интернет» для размещения информации о проведении торгов по адресу (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torgi</w:t>
      </w:r>
      <w:proofErr w:type="spellEnd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gov</w:t>
      </w:r>
      <w:proofErr w:type="spellEnd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) и официальном сайте Донского БВУ</w:t>
      </w:r>
      <w:r w:rsidR="00B266F4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www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donbvu</w:t>
      </w:r>
      <w:proofErr w:type="spellEnd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000D31" w:rsidP="00000D31">
      <w:pPr>
        <w:spacing w:after="0" w:line="240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</w:t>
      </w:r>
      <w:r w:rsidR="00B266F4"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Порядок и сроки подписания договора водопользования</w:t>
      </w:r>
    </w:p>
    <w:p w:rsidR="00B266F4" w:rsidRPr="00441F0C" w:rsidRDefault="00B266F4" w:rsidP="00000D31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результатам аукциона</w:t>
      </w:r>
    </w:p>
    <w:p w:rsidR="00000D31" w:rsidRPr="00441F0C" w:rsidRDefault="00000D31" w:rsidP="00000D31">
      <w:pPr>
        <w:spacing w:after="0" w:line="24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B266F4" w:rsidRPr="00441F0C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.2. Основанием для заключения договора водопользования являются протокол аукциона или протокол рассмотрения заявок и документ, подтверждающий оплату победителем аукциона предмета аукциона в размере 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окончательной цены предмета аукциона, оформленный строго в соответствии с приложением № 7 к настоящей документации.</w:t>
      </w:r>
    </w:p>
    <w:p w:rsidR="00B266F4" w:rsidRPr="00441F0C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.3. Организатор аукциона в течение 3 (трех) рабочих дней следующих за датой подписания протокола аукциона передает победителю аукциона один экземпляр протокола аукциона и договор водопользования для его подписания.</w:t>
      </w:r>
    </w:p>
    <w:p w:rsidR="00B266F4" w:rsidRPr="00441F0C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.4. Победитель аукциона в течение 10 (десяти) рабочих дней следующих за датой подписания протокола аукциона представляет организатору аукциона подписанный им договор водопользования, а также документ, подтверждающий оплату предмета аукциона, путем перечисления денежных сре</w:t>
      </w:r>
      <w:proofErr w:type="gramStart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р</w:t>
      </w:r>
      <w:proofErr w:type="gramEnd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азмере окончательной цены предмета аукциона.</w:t>
      </w:r>
    </w:p>
    <w:p w:rsidR="00B266F4" w:rsidRPr="00441F0C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 открытого аукциона, и представлен для регистрации в государственном водном реестре.</w:t>
      </w:r>
    </w:p>
    <w:p w:rsidR="00B266F4" w:rsidRPr="00441F0C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.6. 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если победитель аукциона в течение 10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 случае согласия этого участника аукциона заключить договор водопользования этот участник признается победителем аукциона.</w:t>
      </w:r>
      <w:proofErr w:type="gramEnd"/>
    </w:p>
    <w:p w:rsidR="00942FC9" w:rsidRPr="00441F0C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Задаток, внесенный победителем аукциона, уклонившимся от заключения договора водопользования, не возвращается, а перечисляется в доход соответствующего бюджета бюджетной системы Российской Федерации.</w:t>
      </w:r>
    </w:p>
    <w:p w:rsidR="00D265DA" w:rsidRPr="00441F0C" w:rsidRDefault="00D265DA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10.7. </w:t>
      </w:r>
      <w:r w:rsidRPr="00441F0C">
        <w:rPr>
          <w:rFonts w:ascii="Times New Roman" w:hAnsi="Times New Roman" w:cs="Times New Roman"/>
          <w:sz w:val="28"/>
          <w:szCs w:val="28"/>
        </w:rPr>
        <w:t>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B266F4" w:rsidRPr="00441F0C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D265DA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ии ау</w:t>
      </w:r>
      <w:proofErr w:type="gramEnd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</w:t>
      </w:r>
    </w:p>
    <w:p w:rsidR="00B266F4" w:rsidRPr="00441F0C" w:rsidRDefault="00942FC9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D265DA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.9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договор водопользования и представить его для регистрации в государственном водном реестре.</w:t>
      </w:r>
    </w:p>
    <w:p w:rsidR="00B266F4" w:rsidRPr="00441F0C" w:rsidRDefault="00B266F4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942FC9">
      <w:pPr>
        <w:spacing w:before="360" w:after="24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942FC9">
      <w:pPr>
        <w:spacing w:before="360" w:after="24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441F0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                         Приложение № 1</w:t>
      </w:r>
    </w:p>
    <w:p w:rsidR="00B266F4" w:rsidRPr="00441F0C" w:rsidRDefault="00B266F4" w:rsidP="00B266F4">
      <w:pPr>
        <w:spacing w:after="0" w:line="220" w:lineRule="atLeast"/>
        <w:ind w:left="5962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441F0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 документации об аукционе</w:t>
      </w:r>
    </w:p>
    <w:p w:rsidR="00B266F4" w:rsidRPr="00441F0C" w:rsidRDefault="00B266F4" w:rsidP="00B266F4">
      <w:pPr>
        <w:spacing w:after="0" w:line="220" w:lineRule="atLeast"/>
        <w:ind w:left="720" w:firstLine="14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На Бланке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</w:p>
    <w:p w:rsidR="00B266F4" w:rsidRPr="00441F0C" w:rsidRDefault="00B266F4" w:rsidP="00B266F4">
      <w:pPr>
        <w:spacing w:after="0" w:line="220" w:lineRule="atLeast"/>
        <w:ind w:left="720" w:firstLine="14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Дата, исх. номер</w:t>
      </w:r>
    </w:p>
    <w:p w:rsidR="00B266F4" w:rsidRPr="00441F0C" w:rsidRDefault="00B266F4" w:rsidP="00B266F4">
      <w:pPr>
        <w:spacing w:after="0" w:line="220" w:lineRule="atLeast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ЗАЯВКА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УЧАСТИЕ В АУКЦИОНЕ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4245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45"/>
      </w:tblGrid>
      <w:tr w:rsidR="00B266F4" w:rsidRPr="00441F0C" w:rsidTr="00D265DA">
        <w:trPr>
          <w:trHeight w:val="375"/>
          <w:tblCellSpacing w:w="0" w:type="dxa"/>
          <w:jc w:val="right"/>
        </w:trPr>
        <w:tc>
          <w:tcPr>
            <w:tcW w:w="4035" w:type="dxa"/>
            <w:hideMark/>
          </w:tcPr>
          <w:p w:rsidR="00B266F4" w:rsidRPr="00441F0C" w:rsidRDefault="00B266F4" w:rsidP="00B266F4">
            <w:pPr>
              <w:spacing w:after="0" w:line="360" w:lineRule="atLeast"/>
              <w:ind w:left="-11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Заместителю руководителя Донского бассейнового водного управления – начальнику отдела водных ресурсов по Белгородской области</w:t>
            </w:r>
          </w:p>
          <w:p w:rsidR="00B266F4" w:rsidRPr="00441F0C" w:rsidRDefault="00B266F4" w:rsidP="00B266F4">
            <w:pPr>
              <w:spacing w:after="115" w:line="360" w:lineRule="atLeast"/>
              <w:ind w:left="-11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Ю.Г. 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Атанову</w:t>
            </w:r>
            <w:proofErr w:type="spellEnd"/>
          </w:p>
        </w:tc>
      </w:tr>
    </w:tbl>
    <w:p w:rsidR="00B266F4" w:rsidRPr="00441F0C" w:rsidRDefault="00B266F4" w:rsidP="00B266F4">
      <w:pPr>
        <w:spacing w:before="115"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Изучив документацию об аукционе на право заключения договора водопользования, а также применимые к данному аукциону законодательство и нормативно-правовые акты</w:t>
      </w:r>
    </w:p>
    <w:p w:rsidR="00B266F4" w:rsidRPr="00441F0C" w:rsidRDefault="00B266F4" w:rsidP="00B266F4">
      <w:pPr>
        <w:spacing w:before="115"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B266F4" w:rsidRPr="00441F0C" w:rsidRDefault="00B266F4" w:rsidP="00B266F4">
      <w:pPr>
        <w:spacing w:after="0" w:line="36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(наименование заявителя)</w:t>
      </w: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</w:p>
    <w:p w:rsidR="00B266F4" w:rsidRPr="00441F0C" w:rsidRDefault="00B266F4" w:rsidP="00B266F4">
      <w:pPr>
        <w:spacing w:before="115"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B266F4" w:rsidRPr="00441F0C" w:rsidRDefault="00B266F4" w:rsidP="00B266F4">
      <w:pPr>
        <w:spacing w:after="0" w:line="36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B266F4" w:rsidRPr="00441F0C" w:rsidRDefault="00B266F4" w:rsidP="00B266F4">
      <w:pPr>
        <w:spacing w:before="115" w:after="115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заявляет о согласии участвовать в аукционе на условиях, установленных в указанных выше документах, направляет настоящую заявку и сообщает, что не находится в процедуре банкротства и в процессе прекращения заявителем-гражданином деятельности в качестве индивидуального предпринимателя</w:t>
      </w:r>
    </w:p>
    <w:tbl>
      <w:tblPr>
        <w:tblStyle w:val="ae"/>
        <w:tblW w:w="9585" w:type="dxa"/>
        <w:jc w:val="center"/>
        <w:tblLook w:val="04A0"/>
      </w:tblPr>
      <w:tblGrid>
        <w:gridCol w:w="839"/>
        <w:gridCol w:w="3453"/>
        <w:gridCol w:w="5293"/>
      </w:tblGrid>
      <w:tr w:rsidR="00B266F4" w:rsidRPr="00441F0C" w:rsidTr="002964CC">
        <w:trPr>
          <w:jc w:val="center"/>
        </w:trPr>
        <w:tc>
          <w:tcPr>
            <w:tcW w:w="780" w:type="dxa"/>
            <w:hideMark/>
          </w:tcPr>
          <w:p w:rsidR="00B266F4" w:rsidRPr="00441F0C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3210" w:type="dxa"/>
            <w:hideMark/>
          </w:tcPr>
          <w:p w:rsidR="00B266F4" w:rsidRPr="00441F0C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заявителя</w:t>
            </w:r>
          </w:p>
        </w:tc>
        <w:tc>
          <w:tcPr>
            <w:tcW w:w="4920" w:type="dxa"/>
            <w:hideMark/>
          </w:tcPr>
          <w:p w:rsidR="00B266F4" w:rsidRPr="00441F0C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6F4" w:rsidRPr="00441F0C" w:rsidTr="002964CC">
        <w:trPr>
          <w:jc w:val="center"/>
        </w:trPr>
        <w:tc>
          <w:tcPr>
            <w:tcW w:w="780" w:type="dxa"/>
            <w:hideMark/>
          </w:tcPr>
          <w:p w:rsidR="00B266F4" w:rsidRPr="00441F0C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3210" w:type="dxa"/>
            <w:hideMark/>
          </w:tcPr>
          <w:p w:rsidR="00B266F4" w:rsidRPr="00441F0C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Ф.И.О</w:t>
            </w:r>
          </w:p>
        </w:tc>
        <w:tc>
          <w:tcPr>
            <w:tcW w:w="4920" w:type="dxa"/>
            <w:hideMark/>
          </w:tcPr>
          <w:p w:rsidR="00B266F4" w:rsidRPr="00441F0C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6F4" w:rsidRPr="00441F0C" w:rsidTr="002964CC">
        <w:trPr>
          <w:jc w:val="center"/>
        </w:trPr>
        <w:tc>
          <w:tcPr>
            <w:tcW w:w="780" w:type="dxa"/>
            <w:hideMark/>
          </w:tcPr>
          <w:p w:rsidR="00B266F4" w:rsidRPr="00441F0C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3210" w:type="dxa"/>
            <w:hideMark/>
          </w:tcPr>
          <w:p w:rsidR="00B266F4" w:rsidRPr="00441F0C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Данные документа, удостоверяющего личность</w:t>
            </w:r>
          </w:p>
        </w:tc>
        <w:tc>
          <w:tcPr>
            <w:tcW w:w="4920" w:type="dxa"/>
            <w:hideMark/>
          </w:tcPr>
          <w:p w:rsidR="00B266F4" w:rsidRPr="00441F0C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6F4" w:rsidRPr="00441F0C" w:rsidTr="002964CC">
        <w:trPr>
          <w:jc w:val="center"/>
        </w:trPr>
        <w:tc>
          <w:tcPr>
            <w:tcW w:w="780" w:type="dxa"/>
            <w:hideMark/>
          </w:tcPr>
          <w:p w:rsidR="00B266F4" w:rsidRPr="00441F0C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3210" w:type="dxa"/>
            <w:hideMark/>
          </w:tcPr>
          <w:p w:rsidR="00B266F4" w:rsidRPr="00441F0C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Реквизиты банковского счета</w:t>
            </w:r>
          </w:p>
        </w:tc>
        <w:tc>
          <w:tcPr>
            <w:tcW w:w="4920" w:type="dxa"/>
            <w:hideMark/>
          </w:tcPr>
          <w:p w:rsidR="00B266F4" w:rsidRPr="00441F0C" w:rsidRDefault="00B266F4" w:rsidP="00B266F4">
            <w:pPr>
              <w:shd w:val="clear" w:color="auto" w:fill="FFFFFF"/>
              <w:spacing w:before="58"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266F4" w:rsidRPr="00441F0C" w:rsidRDefault="00B266F4" w:rsidP="00B266F4">
      <w:pPr>
        <w:shd w:val="clear" w:color="auto" w:fill="FFFFFF"/>
        <w:spacing w:before="115" w:after="0" w:line="317" w:lineRule="atLeast"/>
        <w:ind w:left="360" w:right="187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hd w:val="clear" w:color="auto" w:fill="FFFFFF"/>
        <w:spacing w:before="115" w:after="0" w:line="317" w:lineRule="atLeast"/>
        <w:ind w:left="360" w:right="187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Приложения.*</w:t>
      </w:r>
    </w:p>
    <w:p w:rsidR="00B266F4" w:rsidRPr="00441F0C" w:rsidRDefault="00B266F4" w:rsidP="00B266F4">
      <w:pPr>
        <w:spacing w:before="245" w:after="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Заявитель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</w:t>
      </w:r>
      <w:r w:rsidRPr="00441F0C">
        <w:rPr>
          <w:rFonts w:ascii="Calibri" w:eastAsia="Times New Roman" w:hAnsi="Calibri" w:cs="Times New Roman"/>
          <w:color w:val="000000"/>
          <w:sz w:val="24"/>
          <w:szCs w:val="24"/>
        </w:rPr>
        <w:t> ___________________________________________</w:t>
      </w:r>
    </w:p>
    <w:p w:rsidR="00B266F4" w:rsidRPr="00441F0C" w:rsidRDefault="00B266F4" w:rsidP="00D265DA">
      <w:pPr>
        <w:spacing w:after="0" w:line="36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(подпись) (расшифровка подписи)</w:t>
      </w:r>
      <w:r w:rsidR="00942FC9" w:rsidRPr="00441F0C">
        <w:rPr>
          <w:rFonts w:ascii="Calibri" w:eastAsia="Times New Roman" w:hAnsi="Calibri" w:cs="Times New Roman"/>
          <w:color w:val="000000"/>
        </w:rPr>
        <w:t xml:space="preserve">                                                  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М.П.</w:t>
      </w:r>
    </w:p>
    <w:p w:rsidR="0024071F" w:rsidRPr="00441F0C" w:rsidRDefault="0024071F" w:rsidP="00D265DA">
      <w:pPr>
        <w:spacing w:before="60" w:line="240" w:lineRule="auto"/>
        <w:ind w:firstLine="470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5DA" w:rsidRPr="00441F0C" w:rsidRDefault="00B266F4" w:rsidP="00D265DA">
      <w:pPr>
        <w:spacing w:before="60" w:line="240" w:lineRule="auto"/>
        <w:ind w:firstLine="4706"/>
        <w:rPr>
          <w:rFonts w:ascii="Times New Roman" w:hAnsi="Times New Roman"/>
          <w:sz w:val="28"/>
          <w:szCs w:val="28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="00D265DA" w:rsidRPr="00441F0C">
        <w:rPr>
          <w:rFonts w:ascii="Times New Roman" w:hAnsi="Times New Roman"/>
          <w:sz w:val="28"/>
          <w:szCs w:val="28"/>
        </w:rPr>
        <w:t>* К заявке на участие в аукционе прикладываются:</w:t>
      </w:r>
    </w:p>
    <w:p w:rsidR="00D265DA" w:rsidRPr="00441F0C" w:rsidRDefault="00D265DA" w:rsidP="00D265DA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441F0C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лица.</w:t>
      </w:r>
    </w:p>
    <w:p w:rsidR="00D265DA" w:rsidRPr="00441F0C" w:rsidRDefault="00D265DA" w:rsidP="00D265DA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441F0C">
        <w:rPr>
          <w:rFonts w:ascii="Times New Roman" w:hAnsi="Times New Roman"/>
          <w:bCs/>
          <w:kern w:val="28"/>
          <w:sz w:val="28"/>
          <w:szCs w:val="28"/>
        </w:rPr>
        <w:t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предпринимателя.</w:t>
      </w:r>
    </w:p>
    <w:p w:rsidR="00D265DA" w:rsidRPr="00441F0C" w:rsidRDefault="00D265DA" w:rsidP="00D265DA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441F0C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D265DA" w:rsidRPr="00441F0C" w:rsidRDefault="00D265DA" w:rsidP="00D265DA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441F0C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D265DA" w:rsidRPr="00441F0C" w:rsidRDefault="00D265DA" w:rsidP="00D265DA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441F0C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B266F4" w:rsidRPr="00441F0C" w:rsidRDefault="00D265DA" w:rsidP="00D265DA">
      <w:pPr>
        <w:spacing w:before="58" w:after="115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2964CC" w:rsidRPr="00441F0C" w:rsidRDefault="002964CC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2964CC" w:rsidRPr="00441F0C" w:rsidRDefault="002964CC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954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 2</w:t>
      </w:r>
    </w:p>
    <w:p w:rsidR="00B266F4" w:rsidRPr="00441F0C" w:rsidRDefault="00B266F4" w:rsidP="00B266F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Заявление на заключение договора о задатке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B266F4" w:rsidRPr="00441F0C" w:rsidTr="00B266F4">
        <w:trPr>
          <w:tblCellSpacing w:w="0" w:type="dxa"/>
        </w:trPr>
        <w:tc>
          <w:tcPr>
            <w:tcW w:w="4575" w:type="dxa"/>
            <w:hideMark/>
          </w:tcPr>
          <w:p w:rsidR="00B266F4" w:rsidRPr="00441F0C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 организации</w:t>
            </w:r>
          </w:p>
        </w:tc>
        <w:tc>
          <w:tcPr>
            <w:tcW w:w="4575" w:type="dxa"/>
            <w:hideMark/>
          </w:tcPr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Руководителю Донского бассейнового водного управления</w:t>
            </w:r>
          </w:p>
          <w:p w:rsidR="00B266F4" w:rsidRPr="00441F0C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Е.В. 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Дорожкину</w:t>
            </w:r>
            <w:proofErr w:type="spellEnd"/>
          </w:p>
        </w:tc>
      </w:tr>
    </w:tbl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B266F4" w:rsidRPr="00441F0C" w:rsidRDefault="00B266F4" w:rsidP="00B266F4">
      <w:pPr>
        <w:pBdr>
          <w:bottom w:val="single" w:sz="8" w:space="1" w:color="000000"/>
        </w:pBd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заявителя)</w:t>
      </w:r>
    </w:p>
    <w:p w:rsidR="00B266F4" w:rsidRPr="00441F0C" w:rsidRDefault="00B266F4" w:rsidP="00B266F4">
      <w:pPr>
        <w:shd w:val="clear" w:color="auto" w:fill="FFFFFF"/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 лице</w:t>
      </w:r>
      <w:r w:rsidRPr="00441F0C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_________________________________________________________________________________________,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i/>
          <w:iCs/>
          <w:color w:val="000000"/>
        </w:rPr>
        <w:t>(наименование должности руководителя и его Ф.И.О. или его доверенного лица)</w:t>
      </w:r>
    </w:p>
    <w:p w:rsidR="00B266F4" w:rsidRPr="00441F0C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на заключение договора водопользования на</w:t>
      </w:r>
      <w:r w:rsidR="002964CC"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</w:t>
      </w:r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 акватории Белгородского водохранилища площадью</w:t>
      </w:r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071F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0,00747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км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акватории,</w:t>
      </w:r>
      <w:r w:rsidR="002964CC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ограниченной следующими координатами: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8520" w:type="dxa"/>
        <w:jc w:val="center"/>
        <w:tblLook w:val="04A0"/>
      </w:tblPr>
      <w:tblGrid>
        <w:gridCol w:w="992"/>
        <w:gridCol w:w="3463"/>
        <w:gridCol w:w="4065"/>
      </w:tblGrid>
      <w:tr w:rsidR="0024071F" w:rsidRPr="00441F0C" w:rsidTr="0024071F">
        <w:trPr>
          <w:trHeight w:val="135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24071F" w:rsidRPr="00441F0C" w:rsidTr="0024071F">
        <w:trPr>
          <w:trHeight w:val="135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36.86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37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9.93</w:t>
            </w:r>
            <w:r w:rsidRPr="00441F0C">
              <w:rPr>
                <w:vertAlign w:val="superscript"/>
              </w:rPr>
              <w:t>//</w:t>
            </w:r>
          </w:p>
        </w:tc>
      </w:tr>
      <w:tr w:rsidR="0024071F" w:rsidRPr="00441F0C" w:rsidTr="0024071F">
        <w:trPr>
          <w:trHeight w:val="150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26.31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36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50.87</w:t>
            </w:r>
            <w:r w:rsidRPr="00441F0C">
              <w:rPr>
                <w:vertAlign w:val="superscript"/>
              </w:rPr>
              <w:t>//</w:t>
            </w:r>
          </w:p>
        </w:tc>
      </w:tr>
      <w:tr w:rsidR="0024071F" w:rsidRPr="00441F0C" w:rsidTr="0024071F">
        <w:trPr>
          <w:trHeight w:val="150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26.71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36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50.44</w:t>
            </w:r>
            <w:r w:rsidRPr="00441F0C">
              <w:rPr>
                <w:vertAlign w:val="superscript"/>
              </w:rPr>
              <w:t>//</w:t>
            </w:r>
          </w:p>
        </w:tc>
      </w:tr>
      <w:tr w:rsidR="0024071F" w:rsidRPr="00441F0C" w:rsidTr="0024071F">
        <w:trPr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37.23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37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9.54</w:t>
            </w:r>
            <w:r w:rsidRPr="00441F0C">
              <w:rPr>
                <w:vertAlign w:val="superscript"/>
              </w:rPr>
              <w:t>//</w:t>
            </w:r>
          </w:p>
        </w:tc>
      </w:tr>
    </w:tbl>
    <w:p w:rsidR="00B266F4" w:rsidRPr="00441F0C" w:rsidRDefault="00B266F4" w:rsidP="0024071F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Приложения:</w:t>
      </w:r>
    </w:p>
    <w:p w:rsidR="00B266F4" w:rsidRPr="00441F0C" w:rsidRDefault="00B266F4" w:rsidP="00B266F4">
      <w:pPr>
        <w:numPr>
          <w:ilvl w:val="0"/>
          <w:numId w:val="3"/>
        </w:numPr>
        <w:spacing w:after="0" w:line="220" w:lineRule="atLeast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B266F4" w:rsidRPr="00441F0C" w:rsidRDefault="00B266F4" w:rsidP="00B266F4">
      <w:pPr>
        <w:numPr>
          <w:ilvl w:val="0"/>
          <w:numId w:val="3"/>
        </w:numPr>
        <w:spacing w:after="0" w:line="220" w:lineRule="atLeast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B266F4" w:rsidRPr="00441F0C" w:rsidRDefault="00B266F4" w:rsidP="00B266F4">
      <w:pPr>
        <w:numPr>
          <w:ilvl w:val="0"/>
          <w:numId w:val="3"/>
        </w:numPr>
        <w:spacing w:after="0" w:line="220" w:lineRule="atLeast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свидетельства о постановке на учет в налоговом органе.</w:t>
      </w:r>
    </w:p>
    <w:p w:rsidR="00B266F4" w:rsidRPr="00441F0C" w:rsidRDefault="00B266F4" w:rsidP="00B266F4">
      <w:pPr>
        <w:numPr>
          <w:ilvl w:val="0"/>
          <w:numId w:val="3"/>
        </w:numPr>
        <w:spacing w:after="0" w:line="220" w:lineRule="atLeast"/>
        <w:ind w:left="144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Банковские реквизиты.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firstLine="72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firstLine="72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</w:rPr>
        <w:t>Заявитель</w:t>
      </w:r>
      <w:r w:rsidRPr="00441F0C">
        <w:rPr>
          <w:rFonts w:ascii="Times New Roman" w:eastAsia="Times New Roman" w:hAnsi="Times New Roman" w:cs="Times New Roman"/>
          <w:b/>
          <w:bCs/>
          <w:color w:val="000000"/>
        </w:rPr>
        <w:t> _________________ _______________________</w:t>
      </w:r>
    </w:p>
    <w:p w:rsidR="00B266F4" w:rsidRPr="00441F0C" w:rsidRDefault="00B266F4" w:rsidP="00D265DA">
      <w:pPr>
        <w:spacing w:after="0" w:line="220" w:lineRule="atLeast"/>
        <w:ind w:left="720" w:firstLine="72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</w:rPr>
        <w:t>подпись</w:t>
      </w:r>
      <w:r w:rsidRPr="00441F0C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441F0C">
        <w:rPr>
          <w:rFonts w:ascii="Times New Roman" w:eastAsia="Times New Roman" w:hAnsi="Times New Roman" w:cs="Times New Roman"/>
          <w:color w:val="000000"/>
        </w:rPr>
        <w:t>М.П.</w:t>
      </w:r>
      <w:r w:rsidRPr="00441F0C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441F0C">
        <w:rPr>
          <w:rFonts w:ascii="Times New Roman" w:eastAsia="Times New Roman" w:hAnsi="Times New Roman" w:cs="Times New Roman"/>
          <w:color w:val="000000"/>
        </w:rPr>
        <w:t>расшифровка подписи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728C9" w:rsidRPr="00441F0C" w:rsidRDefault="001728C9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728C9" w:rsidRPr="00441F0C" w:rsidRDefault="001728C9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B266F4" w:rsidRPr="00441F0C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к документации об аукционе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ЗАДАТКЕ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г. Ростов-на-Дону                                                                                 «____» __________ 2016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ресурсов, именуемый в дальнейшем "Организатор аукциона", в лице руководителя 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Дорожкина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Евгения Владимировича, действующего на основании Положения, с одной стороны, и _______________, именуемый в дальнейшем "Заявитель", в лице _____________________________________, действующий на основании __________, с другой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стороны, заключили настоящий Договор о нижеследующем:</w:t>
      </w:r>
    </w:p>
    <w:p w:rsidR="00B266F4" w:rsidRPr="00441F0C" w:rsidRDefault="00B266F4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 по приобретению права на заключение договора водопользования на</w:t>
      </w:r>
      <w:r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 части акватории Белгородского водохранилища площадью </w:t>
      </w:r>
      <w:r w:rsidR="0024071F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0,00747 </w:t>
      </w:r>
      <w:r w:rsidR="001728C9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км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для рекреации с разметкой границ акватории, проводимого «</w:t>
      </w:r>
      <w:r w:rsidR="007D5D69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4071F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B7660A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г. в 10.00 по московскому времени по адресу: г. Белгород, ул. Студенческая, 18.</w:t>
      </w:r>
    </w:p>
    <w:p w:rsidR="00B266F4" w:rsidRPr="00441F0C" w:rsidRDefault="00B266F4" w:rsidP="00D265DA">
      <w:pPr>
        <w:spacing w:after="0" w:line="220" w:lineRule="atLeast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координаты:</w:t>
      </w:r>
    </w:p>
    <w:tbl>
      <w:tblPr>
        <w:tblStyle w:val="ae"/>
        <w:tblW w:w="8520" w:type="dxa"/>
        <w:jc w:val="center"/>
        <w:tblLook w:val="04A0"/>
      </w:tblPr>
      <w:tblGrid>
        <w:gridCol w:w="992"/>
        <w:gridCol w:w="3463"/>
        <w:gridCol w:w="4065"/>
      </w:tblGrid>
      <w:tr w:rsidR="0024071F" w:rsidRPr="00441F0C" w:rsidTr="0024071F">
        <w:trPr>
          <w:trHeight w:val="135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24071F" w:rsidRPr="00441F0C" w:rsidTr="0024071F">
        <w:trPr>
          <w:trHeight w:val="135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36.86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37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9.93</w:t>
            </w:r>
            <w:r w:rsidRPr="00441F0C">
              <w:rPr>
                <w:vertAlign w:val="superscript"/>
              </w:rPr>
              <w:t>//</w:t>
            </w:r>
          </w:p>
        </w:tc>
      </w:tr>
      <w:tr w:rsidR="0024071F" w:rsidRPr="00441F0C" w:rsidTr="0024071F">
        <w:trPr>
          <w:trHeight w:val="150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26.31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36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50.87</w:t>
            </w:r>
            <w:r w:rsidRPr="00441F0C">
              <w:rPr>
                <w:vertAlign w:val="superscript"/>
              </w:rPr>
              <w:t>//</w:t>
            </w:r>
          </w:p>
        </w:tc>
      </w:tr>
      <w:tr w:rsidR="0024071F" w:rsidRPr="00441F0C" w:rsidTr="0024071F">
        <w:trPr>
          <w:trHeight w:val="150"/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26.71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36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50.44</w:t>
            </w:r>
            <w:r w:rsidRPr="00441F0C">
              <w:rPr>
                <w:vertAlign w:val="superscript"/>
              </w:rPr>
              <w:t>//</w:t>
            </w:r>
          </w:p>
        </w:tc>
      </w:tr>
      <w:tr w:rsidR="0024071F" w:rsidRPr="00441F0C" w:rsidTr="0024071F">
        <w:trPr>
          <w:jc w:val="center"/>
        </w:trPr>
        <w:tc>
          <w:tcPr>
            <w:tcW w:w="992" w:type="dxa"/>
            <w:hideMark/>
          </w:tcPr>
          <w:p w:rsidR="0024071F" w:rsidRPr="00441F0C" w:rsidRDefault="0024071F" w:rsidP="0024071F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37.23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24071F" w:rsidRPr="00441F0C" w:rsidRDefault="0024071F" w:rsidP="0024071F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37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9.54</w:t>
            </w:r>
            <w:r w:rsidRPr="00441F0C">
              <w:rPr>
                <w:vertAlign w:val="superscript"/>
              </w:rPr>
              <w:t>//</w:t>
            </w:r>
          </w:p>
        </w:tc>
      </w:tr>
    </w:tbl>
    <w:p w:rsidR="00B266F4" w:rsidRPr="00441F0C" w:rsidRDefault="00B266F4" w:rsidP="0024071F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</w:p>
    <w:p w:rsidR="00D265DA" w:rsidRPr="00441F0C" w:rsidRDefault="00D265DA" w:rsidP="00D265DA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6F4" w:rsidRPr="00441F0C" w:rsidRDefault="00B266F4" w:rsidP="00D265DA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1.2. Сумма задатка составляет</w:t>
      </w:r>
      <w:r w:rsidR="00D265DA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4A88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391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64A88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триста девяносто один рубль</w:t>
      </w:r>
      <w:r w:rsidR="00A10714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265DA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4A88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коп</w:t>
      </w:r>
      <w:proofErr w:type="gramStart"/>
      <w:r w:rsidR="00A64A88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65DA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D265DA" w:rsidRPr="00441F0C" w:rsidRDefault="00D265DA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6F4" w:rsidRPr="00441F0C" w:rsidRDefault="00B266F4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2. УСЛОВИЯ ПЛАТЕЖА</w:t>
      </w:r>
    </w:p>
    <w:p w:rsidR="00B266F4" w:rsidRPr="00441F0C" w:rsidRDefault="00B266F4" w:rsidP="00D265DA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2.1. Заявитель перечисляет на расчетный счет Организатора аукциона сумму задатка, указанную в п. 1.2.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2.2. 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2.3. Задаток не может быть истребован Заявителем к возврату до истечения 5 (пяти) банковских дней со дня проведения аукциона.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265DA" w:rsidRPr="00441F0C" w:rsidRDefault="00D265DA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5DA" w:rsidRPr="00441F0C" w:rsidRDefault="00D265DA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5DA" w:rsidRPr="00441F0C" w:rsidRDefault="00D265DA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6F4" w:rsidRPr="00441F0C" w:rsidRDefault="00B266F4" w:rsidP="00D265D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ПРАВА И ОБЯЗАННОСТИ СТОРОН</w:t>
      </w:r>
    </w:p>
    <w:p w:rsidR="006672F3" w:rsidRPr="00441F0C" w:rsidRDefault="00B266F4" w:rsidP="006672F3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3.1. Заявитель обязан:</w:t>
      </w:r>
    </w:p>
    <w:p w:rsidR="006672F3" w:rsidRPr="00441F0C" w:rsidRDefault="006672F3" w:rsidP="006672F3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3.1.1. Внести задаток на счет, реквизиты которого указаны в п. 7 настоящего Договора, в срок до 10 час по московскому времени «</w:t>
      </w:r>
      <w:r w:rsidR="007D5D69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64A88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7D5D69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года в сумме </w:t>
      </w:r>
      <w:r w:rsidR="00A64A88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391(триста девяносто один рубль)  01 коп</w:t>
      </w:r>
      <w:proofErr w:type="gramStart"/>
      <w:r w:rsidR="00A64A88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6672F3" w:rsidRPr="00441F0C" w:rsidRDefault="006672F3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3.1.2. Представить копию платежного документа, подтверждающего перечисление сре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я обеспечения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3.2. Организатор аукциона обязан вернуть внесенный Заявителем задаток в течение 5 рабочих дней: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3.2.1. 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отказа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3.2.2. 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 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оформления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3.2.4. 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утверждения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3.2.5. 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отказа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3.3. Заявитель в случае победы в аукционе обязан заключить договор водопользования в срок не позднее 20 (двадцати) рабочих дней после завершения аукциона.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3.4. Организатор аукциона не возвращает задаток в случае: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B266F4" w:rsidRPr="00441F0C" w:rsidRDefault="00B266F4" w:rsidP="00B266F4">
      <w:pPr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6672F3" w:rsidP="006672F3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B266F4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ДОГОВОРА</w:t>
      </w:r>
    </w:p>
    <w:p w:rsidR="00B266F4" w:rsidRPr="00441F0C" w:rsidRDefault="00B266F4" w:rsidP="00B266F4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вступает в силу со дня его подписания и прекращается свое действие после исполнения сторонами всех обязательств по нему.</w:t>
      </w:r>
    </w:p>
    <w:p w:rsidR="00B266F4" w:rsidRPr="00441F0C" w:rsidRDefault="00B266F4" w:rsidP="00B266F4">
      <w:pPr>
        <w:spacing w:after="0" w:line="240" w:lineRule="atLeast"/>
        <w:ind w:firstLine="169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6672F3" w:rsidP="006672F3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B266F4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РАЗРЕШЕНИЯ СПОРОВ</w:t>
      </w:r>
    </w:p>
    <w:p w:rsidR="00B266F4" w:rsidRPr="00441F0C" w:rsidRDefault="00B266F4" w:rsidP="00B266F4">
      <w:pPr>
        <w:spacing w:after="0" w:line="240" w:lineRule="atLeast"/>
        <w:ind w:left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5.1. Все споры и разногласия, которые могут возникнуть при исполнении настоящего Договора, будут решаться путем переговоров между сторонами.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случае невозможности разрешения разногласий путем переговоров, они решаются в претензионном порядке. Срок ответа на претензию - 30 календарных дней. Споры, не разрешенные в претензионном порядке, подлежат рассмотрению в 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арбитражном суде Ростовской области в соответствии с действующим законодательством Российской Федерации.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2F3" w:rsidRPr="00441F0C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6F4" w:rsidRPr="00441F0C" w:rsidRDefault="00B266F4" w:rsidP="006672F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ПРОЧИЕ УСЛОВИЯ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6672F3" w:rsidRPr="00441F0C" w:rsidRDefault="006672F3" w:rsidP="00B266F4">
      <w:pPr>
        <w:spacing w:before="115"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6672F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7. АДРЕСА, БАНКОВСКИЕ РЕКВИЗИТЫ И ПОДПИСИ СТОРОН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Организатор аукциона: </w:t>
      </w:r>
      <w:r w:rsidR="006672F3"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Заявитель: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Донское бассейновое водное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Федерального агентства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 ресурсов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344006, г. Ростов-на-Дону,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ул. Седова, 6/3.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ИНН/КПП 6163029857/616301001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/С 40302810900001000035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БИК 046015001 в Отделении Ростов-на-Дону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Ростова-на-Дону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/с 05581138890 в УФК по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Ростовской области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2F3" w:rsidRPr="00441F0C" w:rsidRDefault="00C50D38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1F0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1.3pt;margin-top:8.35pt;width:176.7pt;height:0;z-index:251659264" o:connectortype="straight"/>
        </w:pict>
      </w:r>
      <w:r w:rsidR="00B266F4"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Руководитель </w:t>
      </w:r>
      <w:r w:rsidR="006672F3"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</w:p>
    <w:p w:rsidR="006672F3" w:rsidRPr="00441F0C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66F4" w:rsidRPr="00441F0C" w:rsidRDefault="00C50D38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shape id="_x0000_s1028" type="#_x0000_t32" style="position:absolute;left:0;text-align:left;margin-left:241.3pt;margin-top:9.7pt;width:176.7pt;height:0;z-index:251660288" o:connectortype="straight"/>
        </w:pict>
      </w:r>
      <w:r w:rsidR="006672F3"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="00B266F4"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__________________Е.В. </w:t>
      </w:r>
      <w:proofErr w:type="spellStart"/>
      <w:r w:rsidR="00B266F4"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Дорожкин</w:t>
      </w:r>
      <w:proofErr w:type="spellEnd"/>
      <w:r w:rsidR="00B266F4"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266F4" w:rsidRPr="00441F0C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="00B266F4" w:rsidRPr="00441F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М.П. </w:t>
      </w:r>
      <w:r w:rsidRPr="00441F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М.П.</w:t>
      </w:r>
    </w:p>
    <w:p w:rsidR="00B266F4" w:rsidRPr="00441F0C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441F0C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441F0C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441F0C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441F0C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441F0C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441F0C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441F0C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441F0C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441F0C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441F0C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441F0C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441F0C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441F0C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441F0C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6672F3" w:rsidRPr="00441F0C" w:rsidRDefault="006672F3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A1071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6672F3">
      <w:pPr>
        <w:spacing w:after="0" w:line="220" w:lineRule="atLeast"/>
        <w:ind w:left="4248" w:firstLine="706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B266F4" w:rsidRPr="00441F0C" w:rsidRDefault="00B266F4" w:rsidP="006672F3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к документации об аукционе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62"/>
        <w:gridCol w:w="4408"/>
      </w:tblGrid>
      <w:tr w:rsidR="00B266F4" w:rsidRPr="00441F0C" w:rsidTr="00B266F4">
        <w:trPr>
          <w:tblCellSpacing w:w="0" w:type="dxa"/>
        </w:trPr>
        <w:tc>
          <w:tcPr>
            <w:tcW w:w="4935" w:type="dxa"/>
            <w:hideMark/>
          </w:tcPr>
          <w:p w:rsidR="00B266F4" w:rsidRPr="00441F0C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5" w:type="dxa"/>
            <w:hideMark/>
          </w:tcPr>
          <w:p w:rsidR="00B266F4" w:rsidRPr="00441F0C" w:rsidRDefault="00B266F4" w:rsidP="006672F3">
            <w:pPr>
              <w:spacing w:after="0" w:line="360" w:lineRule="atLeast"/>
              <w:ind w:left="8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6672F3"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местителю руководителя Донского </w:t>
            </w: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бассейнового водного управления – начальн</w:t>
            </w:r>
            <w:r w:rsidR="006672F3"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ику отдела водных ресурсов по </w:t>
            </w: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Белгородской области</w:t>
            </w:r>
          </w:p>
          <w:p w:rsidR="00B266F4" w:rsidRPr="00441F0C" w:rsidRDefault="00B266F4" w:rsidP="00B266F4">
            <w:pPr>
              <w:spacing w:after="0" w:line="360" w:lineRule="atLeast"/>
              <w:ind w:left="72" w:hanging="36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Ю.Г. 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Атанову</w:t>
            </w:r>
            <w:proofErr w:type="spellEnd"/>
          </w:p>
          <w:p w:rsidR="00B266F4" w:rsidRPr="00441F0C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Calibri" w:eastAsia="Times New Roman" w:hAnsi="Calibri" w:cs="Times New Roman"/>
          <w:color w:val="000000"/>
        </w:rPr>
        <w:t>№ 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                                                              «_____» _________________20___ год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заявителя______________________________________________</w:t>
      </w:r>
    </w:p>
    <w:p w:rsidR="00B266F4" w:rsidRPr="00441F0C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заявителя, телефон _____________________________________________</w:t>
      </w:r>
    </w:p>
    <w:p w:rsidR="00B266F4" w:rsidRPr="00441F0C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организации, направившей запрос _______________________________</w:t>
      </w:r>
    </w:p>
    <w:p w:rsidR="00B266F4" w:rsidRPr="00441F0C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предмета аукциона ______________________________________</w:t>
      </w:r>
    </w:p>
    <w:p w:rsidR="00B266F4" w:rsidRPr="00441F0C" w:rsidRDefault="00B266F4" w:rsidP="00B266F4">
      <w:pPr>
        <w:spacing w:after="0" w:line="245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время окончания срока подачи заявок______________________________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Style w:val="ae"/>
        <w:tblW w:w="9120" w:type="dxa"/>
        <w:tblLook w:val="04A0"/>
      </w:tblPr>
      <w:tblGrid>
        <w:gridCol w:w="839"/>
        <w:gridCol w:w="1723"/>
        <w:gridCol w:w="2266"/>
        <w:gridCol w:w="4292"/>
      </w:tblGrid>
      <w:tr w:rsidR="00B266F4" w:rsidRPr="00441F0C" w:rsidTr="001728C9">
        <w:trPr>
          <w:trHeight w:val="90"/>
        </w:trPr>
        <w:tc>
          <w:tcPr>
            <w:tcW w:w="465" w:type="dxa"/>
            <w:hideMark/>
          </w:tcPr>
          <w:p w:rsidR="00B266F4" w:rsidRPr="00441F0C" w:rsidRDefault="00B266F4" w:rsidP="001728C9">
            <w:pPr>
              <w:spacing w:after="115" w:line="9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Calibri" w:eastAsia="Times New Roman" w:hAnsi="Calibri" w:cs="Times New Roman"/>
                <w:color w:val="000000"/>
              </w:rPr>
              <w:t>№ </w:t>
            </w:r>
            <w:proofErr w:type="spellStart"/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20" w:type="dxa"/>
            <w:hideMark/>
          </w:tcPr>
          <w:p w:rsidR="00B266F4" w:rsidRPr="00441F0C" w:rsidRDefault="001728C9" w:rsidP="001728C9">
            <w:pPr>
              <w:spacing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 xml:space="preserve">Раздел </w:t>
            </w:r>
            <w:r w:rsidR="00B266F4" w:rsidRPr="00441F0C">
              <w:rPr>
                <w:rFonts w:ascii="Times New Roman" w:eastAsia="Times New Roman" w:hAnsi="Times New Roman" w:cs="Times New Roman"/>
                <w:color w:val="000000"/>
              </w:rPr>
              <w:t>документации об аукционе</w:t>
            </w:r>
          </w:p>
          <w:p w:rsidR="00B266F4" w:rsidRPr="00441F0C" w:rsidRDefault="00B266F4" w:rsidP="001728C9">
            <w:pPr>
              <w:spacing w:after="115" w:line="90" w:lineRule="atLeast"/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hideMark/>
          </w:tcPr>
          <w:p w:rsidR="00B266F4" w:rsidRPr="00441F0C" w:rsidRDefault="00B266F4" w:rsidP="001728C9">
            <w:pPr>
              <w:spacing w:after="115" w:line="9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Ссылка на пункт Документации об аукционе, положение которого следует разъяснить</w:t>
            </w:r>
          </w:p>
        </w:tc>
        <w:tc>
          <w:tcPr>
            <w:tcW w:w="4035" w:type="dxa"/>
            <w:hideMark/>
          </w:tcPr>
          <w:p w:rsidR="00B266F4" w:rsidRPr="00441F0C" w:rsidRDefault="00B266F4" w:rsidP="001728C9">
            <w:pPr>
              <w:spacing w:after="115" w:line="90" w:lineRule="atLeast"/>
              <w:ind w:left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Содержание запроса на разъяснение положений документации об аукционе</w:t>
            </w:r>
          </w:p>
        </w:tc>
      </w:tr>
      <w:tr w:rsidR="00B266F4" w:rsidRPr="00441F0C" w:rsidTr="001728C9">
        <w:trPr>
          <w:trHeight w:val="634"/>
        </w:trPr>
        <w:tc>
          <w:tcPr>
            <w:tcW w:w="465" w:type="dxa"/>
            <w:hideMark/>
          </w:tcPr>
          <w:p w:rsidR="001728C9" w:rsidRPr="00441F0C" w:rsidRDefault="001728C9" w:rsidP="001728C9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1620" w:type="dxa"/>
            <w:hideMark/>
          </w:tcPr>
          <w:p w:rsidR="00B266F4" w:rsidRPr="00441F0C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2130" w:type="dxa"/>
            <w:hideMark/>
          </w:tcPr>
          <w:p w:rsidR="00B266F4" w:rsidRPr="00441F0C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4035" w:type="dxa"/>
            <w:hideMark/>
          </w:tcPr>
          <w:p w:rsidR="00B266F4" w:rsidRPr="00441F0C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</w:tr>
      <w:tr w:rsidR="00B266F4" w:rsidRPr="00441F0C" w:rsidTr="001728C9">
        <w:trPr>
          <w:trHeight w:val="677"/>
        </w:trPr>
        <w:tc>
          <w:tcPr>
            <w:tcW w:w="465" w:type="dxa"/>
            <w:hideMark/>
          </w:tcPr>
          <w:p w:rsidR="001728C9" w:rsidRPr="00441F0C" w:rsidRDefault="001728C9" w:rsidP="001728C9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1620" w:type="dxa"/>
            <w:hideMark/>
          </w:tcPr>
          <w:p w:rsidR="00B266F4" w:rsidRPr="00441F0C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2130" w:type="dxa"/>
            <w:hideMark/>
          </w:tcPr>
          <w:p w:rsidR="00B266F4" w:rsidRPr="00441F0C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4035" w:type="dxa"/>
            <w:hideMark/>
          </w:tcPr>
          <w:p w:rsidR="00B266F4" w:rsidRPr="00441F0C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</w:tr>
      <w:tr w:rsidR="00B266F4" w:rsidRPr="00441F0C" w:rsidTr="001728C9">
        <w:trPr>
          <w:trHeight w:val="576"/>
        </w:trPr>
        <w:tc>
          <w:tcPr>
            <w:tcW w:w="465" w:type="dxa"/>
            <w:hideMark/>
          </w:tcPr>
          <w:p w:rsidR="00B266F4" w:rsidRPr="00441F0C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1620" w:type="dxa"/>
            <w:hideMark/>
          </w:tcPr>
          <w:p w:rsidR="00B266F4" w:rsidRPr="00441F0C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2130" w:type="dxa"/>
            <w:hideMark/>
          </w:tcPr>
          <w:p w:rsidR="00B266F4" w:rsidRPr="00441F0C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  <w:tc>
          <w:tcPr>
            <w:tcW w:w="4035" w:type="dxa"/>
            <w:hideMark/>
          </w:tcPr>
          <w:p w:rsidR="00B266F4" w:rsidRPr="00441F0C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  <w:sz w:val="10"/>
              </w:rPr>
            </w:pPr>
          </w:p>
        </w:tc>
      </w:tr>
    </w:tbl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запрос прошу направить по адресу:__________________________________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 (Фамилия И.О.)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B266F4" w:rsidRPr="00441F0C" w:rsidRDefault="00B266F4" w:rsidP="00B266F4">
      <w:pPr>
        <w:spacing w:after="0" w:line="220" w:lineRule="atLeast"/>
        <w:ind w:left="4248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2F3" w:rsidRPr="00441F0C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2F3" w:rsidRPr="00441F0C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672F3" w:rsidRPr="00441F0C" w:rsidRDefault="006672F3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№5</w:t>
      </w:r>
    </w:p>
    <w:p w:rsidR="00B266F4" w:rsidRPr="00441F0C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B266F4" w:rsidRPr="00441F0C" w:rsidRDefault="00B266F4" w:rsidP="00B266F4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Договор водопользования</w:t>
      </w:r>
    </w:p>
    <w:p w:rsidR="00B266F4" w:rsidRPr="00441F0C" w:rsidRDefault="00B266F4" w:rsidP="00B266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г. Белгород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46C0A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"____" _____________ 2016г.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 водных ресурсов по Белгородской области Донского бассейнового водного управления Федерального агентства водных ресурсов (Донского БВУ),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 лице заместителя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руководителя – начальника отдела водных ресурсов по Белгородской области 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Атанова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Ю.Г.,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действующего на основании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Положения об отделе водных ресурсов по Белгородской области от 22.02.2007, приказа Донского БВУ от 13.05.2009 №</w:t>
      </w:r>
      <w:r w:rsidR="00AD790C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43, от 07.10.2013 №164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именуемый далее «Уполномоченным органом», и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 лице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,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действующего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основании, именуемый далее «Водопользователем», заключили настоящий Договор о нижеследующем.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AD790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Предмет Договора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A64A88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По настоящему Договору Уполномоченный орган, действующий в соответствии с водным законодательством, предоставляет, а Водопользователь принимает в пользование участок акватории Белгородского водохранилища площадью </w:t>
      </w:r>
      <w:r w:rsidR="00A64A88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0,00747 км</w:t>
      </w:r>
      <w:proofErr w:type="gramStart"/>
      <w:r w:rsidR="00A64A88" w:rsidRPr="00441F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="00A64A88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D790C" w:rsidRPr="00441F0C" w:rsidRDefault="00AD790C" w:rsidP="00AD790C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B266F4" w:rsidRPr="00441F0C" w:rsidRDefault="00B266F4" w:rsidP="00B266F4">
      <w:pPr>
        <w:spacing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2. Цель водопользования: использование участка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акватории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акватории.</w:t>
      </w:r>
    </w:p>
    <w:p w:rsidR="00B266F4" w:rsidRPr="00441F0C" w:rsidRDefault="00B266F4" w:rsidP="00B266F4">
      <w:pPr>
        <w:spacing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3. Вид водопользования: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совместное водопользование без забора (изъятия) водных ресурсов из Белгородского водохранилища.</w:t>
      </w:r>
    </w:p>
    <w:p w:rsidR="00B266F4" w:rsidRPr="00441F0C" w:rsidRDefault="00AD790C" w:rsidP="00AD790C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4.Использование участка 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акватории Белгородского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водохранилища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осуществляется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рекреации с разметкой границ акватории.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Используемый участок акватории изображен в графической форме в </w:t>
      </w:r>
      <w:proofErr w:type="gramStart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материалах, прилагаемых к настоящему Договору и является</w:t>
      </w:r>
      <w:proofErr w:type="gramEnd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его неотъемлемой частью.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Водоохранная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зона Белгородского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водохранилища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- 200 м.</w:t>
      </w:r>
    </w:p>
    <w:p w:rsidR="00B266F4" w:rsidRPr="00441F0C" w:rsidRDefault="00B266F4" w:rsidP="00B266F4">
      <w:pPr>
        <w:spacing w:after="0" w:line="220" w:lineRule="atLeast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5. Код и наименование водохозяйственного участка: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05.01.04.001 Северский Донец и его притоки от истока до гр. с Украиной без бассейнов рек Оскол и Айдар.</w:t>
      </w:r>
    </w:p>
    <w:p w:rsidR="00B266F4" w:rsidRPr="00441F0C" w:rsidRDefault="00B266F4" w:rsidP="00B266F4">
      <w:pPr>
        <w:spacing w:after="0" w:line="240" w:lineRule="atLeast"/>
        <w:ind w:left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6. Сведения о водном объекте:</w:t>
      </w:r>
    </w:p>
    <w:p w:rsidR="00B266F4" w:rsidRPr="00441F0C" w:rsidRDefault="00B266F4" w:rsidP="00B266F4">
      <w:pPr>
        <w:spacing w:after="0" w:line="220" w:lineRule="atLeast"/>
        <w:ind w:firstLine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а) Белгородское водохранилище является источником</w:t>
      </w:r>
      <w:r w:rsidRPr="00441F0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хозяйственно - бытового водоснабжения, относится к водным объектам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рыбохозяйственного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использования;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б) место осуществления водопользования: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AD790C" w:rsidRPr="00441F0C" w:rsidRDefault="00AD790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AD790C" w:rsidRPr="00441F0C" w:rsidRDefault="00AD790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AD790C" w:rsidRPr="00441F0C" w:rsidRDefault="00AD790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AD790C" w:rsidRPr="00441F0C" w:rsidRDefault="00AD790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AD790C" w:rsidRPr="00441F0C" w:rsidRDefault="00AD790C" w:rsidP="00AD790C">
      <w:pPr>
        <w:tabs>
          <w:tab w:val="left" w:pos="907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1F0C">
        <w:rPr>
          <w:rFonts w:ascii="Times New Roman" w:hAnsi="Times New Roman"/>
          <w:color w:val="000000"/>
          <w:sz w:val="28"/>
          <w:szCs w:val="28"/>
        </w:rPr>
        <w:t>Географические координаты:</w:t>
      </w:r>
    </w:p>
    <w:tbl>
      <w:tblPr>
        <w:tblStyle w:val="ae"/>
        <w:tblW w:w="8520" w:type="dxa"/>
        <w:jc w:val="center"/>
        <w:tblLook w:val="04A0"/>
      </w:tblPr>
      <w:tblGrid>
        <w:gridCol w:w="992"/>
        <w:gridCol w:w="3463"/>
        <w:gridCol w:w="4065"/>
      </w:tblGrid>
      <w:tr w:rsidR="00A64A88" w:rsidRPr="00441F0C" w:rsidTr="00A64A88">
        <w:trPr>
          <w:trHeight w:val="135"/>
          <w:jc w:val="center"/>
        </w:trPr>
        <w:tc>
          <w:tcPr>
            <w:tcW w:w="992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3463" w:type="dxa"/>
            <w:hideMark/>
          </w:tcPr>
          <w:p w:rsidR="00A64A88" w:rsidRPr="00441F0C" w:rsidRDefault="00A64A88" w:rsidP="00A64A88">
            <w:pPr>
              <w:ind w:hanging="101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4065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A64A88" w:rsidRPr="00441F0C" w:rsidTr="00A64A88">
        <w:trPr>
          <w:trHeight w:val="135"/>
          <w:jc w:val="center"/>
        </w:trPr>
        <w:tc>
          <w:tcPr>
            <w:tcW w:w="992" w:type="dxa"/>
            <w:hideMark/>
          </w:tcPr>
          <w:p w:rsidR="00A64A88" w:rsidRPr="00441F0C" w:rsidRDefault="00A64A88" w:rsidP="00A64A88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63" w:type="dxa"/>
            <w:hideMark/>
          </w:tcPr>
          <w:p w:rsidR="00A64A88" w:rsidRPr="00441F0C" w:rsidRDefault="00A64A88" w:rsidP="00A64A88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36.86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A64A88" w:rsidRPr="00441F0C" w:rsidRDefault="00A64A88" w:rsidP="00A64A88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37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9.93</w:t>
            </w:r>
            <w:r w:rsidRPr="00441F0C">
              <w:rPr>
                <w:vertAlign w:val="superscript"/>
              </w:rPr>
              <w:t>//</w:t>
            </w:r>
          </w:p>
        </w:tc>
      </w:tr>
      <w:tr w:rsidR="00A64A88" w:rsidRPr="00441F0C" w:rsidTr="00A64A88">
        <w:trPr>
          <w:trHeight w:val="150"/>
          <w:jc w:val="center"/>
        </w:trPr>
        <w:tc>
          <w:tcPr>
            <w:tcW w:w="992" w:type="dxa"/>
            <w:hideMark/>
          </w:tcPr>
          <w:p w:rsidR="00A64A88" w:rsidRPr="00441F0C" w:rsidRDefault="00A64A88" w:rsidP="00A64A88">
            <w:pPr>
              <w:ind w:left="29"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63" w:type="dxa"/>
            <w:hideMark/>
          </w:tcPr>
          <w:p w:rsidR="00A64A88" w:rsidRPr="00441F0C" w:rsidRDefault="00A64A88" w:rsidP="00A64A88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26.31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A64A88" w:rsidRPr="00441F0C" w:rsidRDefault="00A64A88" w:rsidP="00A64A88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36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50.87</w:t>
            </w:r>
            <w:r w:rsidRPr="00441F0C">
              <w:rPr>
                <w:vertAlign w:val="superscript"/>
              </w:rPr>
              <w:t>//</w:t>
            </w:r>
          </w:p>
        </w:tc>
      </w:tr>
      <w:tr w:rsidR="00A64A88" w:rsidRPr="00441F0C" w:rsidTr="00A64A88">
        <w:trPr>
          <w:trHeight w:val="150"/>
          <w:jc w:val="center"/>
        </w:trPr>
        <w:tc>
          <w:tcPr>
            <w:tcW w:w="992" w:type="dxa"/>
            <w:hideMark/>
          </w:tcPr>
          <w:p w:rsidR="00A64A88" w:rsidRPr="00441F0C" w:rsidRDefault="00A64A88" w:rsidP="00A64A88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63" w:type="dxa"/>
            <w:hideMark/>
          </w:tcPr>
          <w:p w:rsidR="00A64A88" w:rsidRPr="00441F0C" w:rsidRDefault="00A64A88" w:rsidP="00A64A88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26.71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A64A88" w:rsidRPr="00441F0C" w:rsidRDefault="00A64A88" w:rsidP="00A64A88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36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50.44</w:t>
            </w:r>
            <w:r w:rsidRPr="00441F0C">
              <w:rPr>
                <w:vertAlign w:val="superscript"/>
              </w:rPr>
              <w:t>//</w:t>
            </w:r>
          </w:p>
        </w:tc>
      </w:tr>
      <w:tr w:rsidR="00A64A88" w:rsidRPr="00441F0C" w:rsidTr="00A64A88">
        <w:trPr>
          <w:jc w:val="center"/>
        </w:trPr>
        <w:tc>
          <w:tcPr>
            <w:tcW w:w="992" w:type="dxa"/>
            <w:hideMark/>
          </w:tcPr>
          <w:p w:rsidR="00A64A88" w:rsidRPr="00441F0C" w:rsidRDefault="00A64A88" w:rsidP="00A64A88">
            <w:pPr>
              <w:ind w:hanging="29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63" w:type="dxa"/>
            <w:hideMark/>
          </w:tcPr>
          <w:p w:rsidR="00A64A88" w:rsidRPr="00441F0C" w:rsidRDefault="00A64A88" w:rsidP="00A64A88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37.23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4065" w:type="dxa"/>
            <w:hideMark/>
          </w:tcPr>
          <w:p w:rsidR="00A64A88" w:rsidRPr="00441F0C" w:rsidRDefault="00A64A88" w:rsidP="00A64A88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37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9.54</w:t>
            </w:r>
            <w:r w:rsidRPr="00441F0C">
              <w:rPr>
                <w:vertAlign w:val="superscript"/>
              </w:rPr>
              <w:t>//</w:t>
            </w:r>
          </w:p>
        </w:tc>
      </w:tr>
    </w:tbl>
    <w:p w:rsidR="00B266F4" w:rsidRPr="00441F0C" w:rsidRDefault="00B266F4" w:rsidP="00A64A88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9D361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морфометрические характеристики Белгородского водохранилища: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протяженность – 34 км;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площадь акватории при НПУ – 23,1 км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266F4" w:rsidRPr="00441F0C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полный объем при НПУ – 76.0 млн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266F4" w:rsidRPr="00441F0C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полезный объем водохранилища при НПУ – 67,7 млн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266F4" w:rsidRPr="00441F0C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средняя/максимальная глубина – 6.5 м/ 15м;</w:t>
      </w:r>
    </w:p>
    <w:p w:rsidR="00B266F4" w:rsidRPr="00441F0C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нормальный подпорный уровень (НПУ) – 114,5 м;</w:t>
      </w:r>
    </w:p>
    <w:p w:rsidR="00B266F4" w:rsidRPr="00441F0C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форсированный подпорный уровень (ФПУ) – 114,5 м;</w:t>
      </w:r>
    </w:p>
    <w:p w:rsidR="00B266F4" w:rsidRPr="00441F0C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отметка УМО – 110,0 м</w:t>
      </w:r>
    </w:p>
    <w:p w:rsidR="00B266F4" w:rsidRPr="00441F0C" w:rsidRDefault="00B266F4" w:rsidP="00B266F4">
      <w:pPr>
        <w:spacing w:after="0" w:line="220" w:lineRule="atLeast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г) гидрологические характеристики:</w:t>
      </w:r>
    </w:p>
    <w:p w:rsidR="00B266F4" w:rsidRPr="00441F0C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средний многолетний годовой сток – 247,0 млн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266F4" w:rsidRPr="00441F0C" w:rsidRDefault="00B266F4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средний многолетний приток за период весеннего половодья – 486.0 м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/сек, 1% обеспеченности;</w:t>
      </w:r>
    </w:p>
    <w:p w:rsidR="00B266F4" w:rsidRPr="00441F0C" w:rsidRDefault="00B266F4" w:rsidP="00B266F4">
      <w:pPr>
        <w:spacing w:after="0" w:line="220" w:lineRule="atLeast"/>
        <w:ind w:left="720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санитарный попуск – 3.0 м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24823" w:rsidRPr="00441F0C" w:rsidRDefault="00424823" w:rsidP="00424823">
      <w:pPr>
        <w:tabs>
          <w:tab w:val="left" w:pos="9072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441F0C">
        <w:rPr>
          <w:rFonts w:ascii="Times New Roman" w:hAnsi="Times New Roman"/>
          <w:color w:val="000000"/>
          <w:sz w:val="27"/>
          <w:szCs w:val="27"/>
        </w:rPr>
        <w:t>Сработка</w:t>
      </w:r>
      <w:proofErr w:type="spellEnd"/>
      <w:r w:rsidRPr="00441F0C">
        <w:rPr>
          <w:rFonts w:ascii="Times New Roman" w:hAnsi="Times New Roman"/>
          <w:color w:val="000000"/>
          <w:sz w:val="27"/>
          <w:szCs w:val="27"/>
        </w:rPr>
        <w:t xml:space="preserve"> водохранилища в соответствии с правилами эксплуатации может осуществляться в пределах отметок  от 114,5 НПУ до 110,0 УМО в течение года.</w:t>
      </w:r>
    </w:p>
    <w:p w:rsidR="00424823" w:rsidRPr="00441F0C" w:rsidRDefault="00424823" w:rsidP="00B266F4">
      <w:pPr>
        <w:spacing w:after="0" w:line="220" w:lineRule="atLeast"/>
        <w:ind w:left="720" w:firstLine="706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80" w:lineRule="atLeast"/>
        <w:ind w:firstLine="706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4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качества воды в Белгородском водохранилище:</w:t>
      </w:r>
    </w:p>
    <w:p w:rsidR="00B266F4" w:rsidRPr="00441F0C" w:rsidRDefault="00B266F4" w:rsidP="00B266F4">
      <w:pPr>
        <w:spacing w:after="0" w:line="220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Критерием гидрохимического состояния Белгородского водохранилища (р. Северский Донец) в 9</w:t>
      </w:r>
      <w:r w:rsidR="00A9755A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88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км от устья является удельный комбинаторный индекс загрязненности воды (УКИЗВ), величина которого составляет </w:t>
      </w:r>
      <w:r w:rsidR="00A9755A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A9755A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="00E74989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соответствует классу качества воды – </w:t>
      </w:r>
      <w:r w:rsidR="00A9755A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4 «б»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, грязн</w:t>
      </w:r>
      <w:r w:rsidR="009D361E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266F4" w:rsidRPr="00441F0C" w:rsidRDefault="00B266F4" w:rsidP="00B266F4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оценки качества воды использовались «Нормативы качества воды водных объектов 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рыбохозяйственного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значения, в том числе нормативы предельно допустимых концентраций вредных веществ в водах водных объектов 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рыбохозяйственного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значения».</w:t>
      </w:r>
    </w:p>
    <w:p w:rsidR="00B266F4" w:rsidRPr="00441F0C" w:rsidRDefault="00B266F4" w:rsidP="00B266F4">
      <w:pPr>
        <w:spacing w:after="0" w:line="28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Классификация приводится по данным контроля качества вод ФГУ «УЭ Белгородского водохранилища» (срок действия аттестата аккредитации до 28.06.2018 г.)</w:t>
      </w:r>
    </w:p>
    <w:p w:rsidR="00B266F4" w:rsidRPr="00441F0C" w:rsidRDefault="00B266F4" w:rsidP="00A64A88">
      <w:pPr>
        <w:spacing w:before="245" w:after="58" w:line="36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7. Параметры водопользования: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используемая акватория Белгородского водохранилища составляет - </w:t>
      </w:r>
      <w:r w:rsidR="00A64A88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0,00747 км</w:t>
      </w:r>
      <w:proofErr w:type="gramStart"/>
      <w:r w:rsidR="00A64A88" w:rsidRPr="00441F0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="00A64A88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Расчеты параметров водопользования прилагаются к настоящему Договору и являются его неотъемлемой частью (приложение №1).</w:t>
      </w:r>
    </w:p>
    <w:p w:rsidR="00B266F4" w:rsidRPr="00441F0C" w:rsidRDefault="00B266F4" w:rsidP="00B266F4">
      <w:pPr>
        <w:spacing w:after="0" w:line="220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8. Выполнение требований органов рыбоохраны в части реализации природоохранного законодательства, направленных на сохранение биоресурсов Белгородского водохранилища в соответствии с Федеральным законом от 20.12.2004 №166 «О рыболовстве и сохранении водных биологических ресурсов»: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Calibri" w:eastAsia="Times New Roman" w:hAnsi="Calibri" w:cs="Times New Roman"/>
          <w:color w:val="000000"/>
          <w:sz w:val="27"/>
          <w:szCs w:val="27"/>
        </w:rPr>
        <w:t>-</w:t>
      </w:r>
      <w:r w:rsidRPr="00441F0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B266F4" w:rsidRPr="00441F0C" w:rsidRDefault="00B266F4" w:rsidP="00B266F4">
      <w:pPr>
        <w:spacing w:after="0" w:line="2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в случае возникновения аварийной ситуации по вине Водопользователя, компенсировать причиненный ущерб водным биоресурсам в полном объеме.</w:t>
      </w:r>
    </w:p>
    <w:p w:rsidR="00AD790C" w:rsidRPr="00441F0C" w:rsidRDefault="00AD790C" w:rsidP="00AD790C">
      <w:pPr>
        <w:tabs>
          <w:tab w:val="left" w:pos="8931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41F0C">
        <w:rPr>
          <w:rFonts w:ascii="Times New Roman" w:hAnsi="Times New Roman"/>
          <w:color w:val="000000"/>
          <w:sz w:val="28"/>
          <w:szCs w:val="28"/>
        </w:rPr>
        <w:t>-   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B266F4" w:rsidRPr="00441F0C" w:rsidRDefault="001D299B" w:rsidP="00AD790C">
      <w:pPr>
        <w:spacing w:after="0" w:line="36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8.1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B266F4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Не нарушать прав других водопользователей, осуществляющих совместное с Водопользователем использование данного водного объекта.</w:t>
      </w:r>
    </w:p>
    <w:p w:rsidR="00B266F4" w:rsidRPr="00441F0C" w:rsidRDefault="001D299B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8.2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Ежеквартально бесплатно представлять в срок до 10 числа месяца, следующего за отчетным кварталом в отдел водных ресурсов по Белгородской области Донского БВУ:</w:t>
      </w:r>
    </w:p>
    <w:p w:rsidR="00B266F4" w:rsidRPr="00441F0C" w:rsidRDefault="00B266F4" w:rsidP="00AD790C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отчета о выполнении условий, установленных настоящим Договором и выполнении 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мероприятий с указанием затраченных сре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в с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оответствии с приказом 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Росводресурсов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31.03.2014 г. № 81 и пояснительной запиской;</w:t>
      </w:r>
    </w:p>
    <w:p w:rsidR="00B266F4" w:rsidRPr="00441F0C" w:rsidRDefault="00B266F4" w:rsidP="00AD790C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отчета о результатах наблюдений в соответствии с программой наблюдений за водным объектом и 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водоохранной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зоной;</w:t>
      </w:r>
    </w:p>
    <w:p w:rsidR="00B266F4" w:rsidRPr="00441F0C" w:rsidRDefault="001D299B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8.3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Ежегодно представлять в отдел водных ресурсов по Белгородской области Донского БВУ в срок: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- до 25 января отчет по форме 2-ОС приказа Росстата от 28.08.2012 г. № 469;</w:t>
      </w:r>
    </w:p>
    <w:p w:rsidR="00B266F4" w:rsidRPr="00441F0C" w:rsidRDefault="00B266F4" w:rsidP="00B266F4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- до 15 марта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отчетов по формам 6.1, 6.2, 6.3 приказа МПР России от 06.02.2008 г. №30;</w:t>
      </w:r>
    </w:p>
    <w:p w:rsidR="00B266F4" w:rsidRPr="00441F0C" w:rsidRDefault="001D299B" w:rsidP="001D299B">
      <w:pPr>
        <w:spacing w:after="0" w:line="220" w:lineRule="atLeast"/>
        <w:ind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8.4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Обеспечивать представителям контролирующих органов беспрепятственного доступа к месту водопользования, к производственным и иным объектам, сооружениям и оборудованию, посредством которых осуществляется водопользование.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1D299B">
      <w:pPr>
        <w:spacing w:after="0" w:line="240" w:lineRule="atLeast"/>
        <w:ind w:firstLine="85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sz w:val="27"/>
          <w:szCs w:val="27"/>
        </w:rPr>
        <w:t>II. Размер, условия и сроки внесения платы за пользование</w:t>
      </w:r>
    </w:p>
    <w:p w:rsidR="00B266F4" w:rsidRPr="00441F0C" w:rsidRDefault="00B266F4" w:rsidP="001D299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sz w:val="27"/>
          <w:szCs w:val="27"/>
        </w:rPr>
        <w:t>водным объектом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66F4" w:rsidRPr="00441F0C" w:rsidRDefault="001D299B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9</w:t>
      </w:r>
      <w:r w:rsidR="00B266F4" w:rsidRPr="00441F0C">
        <w:rPr>
          <w:rFonts w:ascii="Times New Roman" w:eastAsia="Times New Roman" w:hAnsi="Times New Roman" w:cs="Times New Roman"/>
          <w:sz w:val="27"/>
          <w:szCs w:val="27"/>
        </w:rPr>
        <w:t xml:space="preserve">. Размер платы </w:t>
      </w:r>
      <w:proofErr w:type="gramStart"/>
      <w:r w:rsidR="00B266F4" w:rsidRPr="00441F0C">
        <w:rPr>
          <w:rFonts w:ascii="Times New Roman" w:eastAsia="Times New Roman" w:hAnsi="Times New Roman" w:cs="Times New Roman"/>
          <w:sz w:val="27"/>
          <w:szCs w:val="27"/>
        </w:rPr>
        <w:t>за пользование водным объектом в соответствии с настоящим Договором за период действия договора водопользования с учетом</w:t>
      </w:r>
      <w:proofErr w:type="gramEnd"/>
      <w:r w:rsidR="00B266F4" w:rsidRPr="00441F0C">
        <w:rPr>
          <w:rFonts w:ascii="Times New Roman" w:eastAsia="Times New Roman" w:hAnsi="Times New Roman" w:cs="Times New Roman"/>
          <w:sz w:val="27"/>
          <w:szCs w:val="27"/>
        </w:rPr>
        <w:t xml:space="preserve"> поправочных коэффициентов составит </w:t>
      </w:r>
      <w:r w:rsidR="00A64A88" w:rsidRPr="00441F0C">
        <w:rPr>
          <w:rFonts w:ascii="Times New Roman" w:eastAsia="Times New Roman" w:hAnsi="Times New Roman" w:cs="Times New Roman"/>
          <w:sz w:val="27"/>
          <w:szCs w:val="27"/>
        </w:rPr>
        <w:t>2636,98 (Две тысячи шестьсот тридцать шесть рублей 98 копеек) рублей.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№2).</w:t>
      </w:r>
    </w:p>
    <w:p w:rsidR="00B266F4" w:rsidRPr="00441F0C" w:rsidRDefault="00264103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10</w:t>
      </w:r>
      <w:r w:rsidR="00B266F4" w:rsidRPr="00441F0C">
        <w:rPr>
          <w:rFonts w:ascii="Times New Roman" w:eastAsia="Times New Roman" w:hAnsi="Times New Roman" w:cs="Times New Roman"/>
          <w:sz w:val="27"/>
          <w:szCs w:val="27"/>
        </w:rPr>
        <w:t>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Платежным периодом признается квартал.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При использовании</w:t>
      </w:r>
      <w:r w:rsidR="001D299B" w:rsidRPr="00441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sz w:val="27"/>
          <w:szCs w:val="27"/>
        </w:rPr>
        <w:t>акватории Белгородского водохранилища,</w:t>
      </w:r>
      <w:r w:rsidR="001D299B" w:rsidRPr="00441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sz w:val="27"/>
          <w:szCs w:val="27"/>
        </w:rPr>
        <w:t>платежной базой является площадь</w:t>
      </w:r>
      <w:r w:rsidR="001D299B" w:rsidRPr="00441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sz w:val="27"/>
          <w:szCs w:val="27"/>
        </w:rPr>
        <w:t>акватории предоставляемого водного объекта.</w:t>
      </w:r>
    </w:p>
    <w:p w:rsidR="00B266F4" w:rsidRPr="00441F0C" w:rsidRDefault="00264103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11</w:t>
      </w:r>
      <w:r w:rsidR="00B266F4" w:rsidRPr="00441F0C">
        <w:rPr>
          <w:rFonts w:ascii="Times New Roman" w:eastAsia="Times New Roman" w:hAnsi="Times New Roman" w:cs="Times New Roman"/>
          <w:sz w:val="27"/>
          <w:szCs w:val="27"/>
        </w:rPr>
        <w:t xml:space="preserve">. При изменении в установленном порядке ставок платы за пользование Белгородским водохранилищем, размер платы за пользование водным объектом может изменяться Уполномоченным органом не чаще 1 раза </w:t>
      </w:r>
      <w:r w:rsidR="00B266F4" w:rsidRPr="00441F0C">
        <w:rPr>
          <w:rFonts w:ascii="Times New Roman" w:eastAsia="Times New Roman" w:hAnsi="Times New Roman" w:cs="Times New Roman"/>
          <w:sz w:val="27"/>
          <w:szCs w:val="27"/>
        </w:rPr>
        <w:lastRenderedPageBreak/>
        <w:t>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B266F4" w:rsidRPr="00441F0C" w:rsidRDefault="00264103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12</w:t>
      </w:r>
      <w:r w:rsidR="00B266F4" w:rsidRPr="00441F0C">
        <w:rPr>
          <w:rFonts w:ascii="Times New Roman" w:eastAsia="Times New Roman" w:hAnsi="Times New Roman" w:cs="Times New Roman"/>
          <w:sz w:val="27"/>
          <w:szCs w:val="27"/>
        </w:rPr>
        <w:t>. Плата за пользование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441F0C">
        <w:rPr>
          <w:rFonts w:ascii="Times New Roman" w:eastAsia="Times New Roman" w:hAnsi="Times New Roman" w:cs="Times New Roman"/>
          <w:sz w:val="27"/>
          <w:szCs w:val="27"/>
        </w:rPr>
        <w:t>л</w:t>
      </w:r>
      <w:proofErr w:type="gramEnd"/>
      <w:r w:rsidRPr="00441F0C">
        <w:rPr>
          <w:rFonts w:ascii="Times New Roman" w:eastAsia="Times New Roman" w:hAnsi="Times New Roman" w:cs="Times New Roman"/>
          <w:sz w:val="27"/>
          <w:szCs w:val="27"/>
        </w:rPr>
        <w:t>/с 04581138890),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ИНН/КПП 6163029857/616301001,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Счет: 40101810400000010002,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Банк: отделение Ростов-на-Дону,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БИК: 046015001,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Код бюджетной классификации: 052 1 12 05010 01 6000 120,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ОКТМО: 60701000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в соответствии с графиком внесения платы за пользование Белгородским водохранилищем, прилагаемым к настоящему Договору и являющимся его неотъемлемой частью.</w:t>
      </w:r>
    </w:p>
    <w:p w:rsidR="00B266F4" w:rsidRPr="00441F0C" w:rsidRDefault="00264103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13</w:t>
      </w:r>
      <w:r w:rsidR="00B266F4" w:rsidRPr="00441F0C">
        <w:rPr>
          <w:rFonts w:ascii="Times New Roman" w:eastAsia="Times New Roman" w:hAnsi="Times New Roman" w:cs="Times New Roman"/>
          <w:sz w:val="27"/>
          <w:szCs w:val="27"/>
        </w:rPr>
        <w:t>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B266F4" w:rsidRPr="00441F0C" w:rsidRDefault="00264103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14</w:t>
      </w:r>
      <w:r w:rsidR="00B266F4" w:rsidRPr="00441F0C">
        <w:rPr>
          <w:rFonts w:ascii="Times New Roman" w:eastAsia="Times New Roman" w:hAnsi="Times New Roman" w:cs="Times New Roman"/>
          <w:sz w:val="27"/>
          <w:szCs w:val="27"/>
        </w:rPr>
        <w:t>. Изменение размера платы и перерасчет размера платы за пользование водным объе</w:t>
      </w:r>
      <w:r w:rsidRPr="00441F0C">
        <w:rPr>
          <w:rFonts w:ascii="Times New Roman" w:eastAsia="Times New Roman" w:hAnsi="Times New Roman" w:cs="Times New Roman"/>
          <w:sz w:val="27"/>
          <w:szCs w:val="27"/>
        </w:rPr>
        <w:t>ктом, предусмотренный пунктом 11</w:t>
      </w:r>
      <w:r w:rsidR="00B266F4" w:rsidRPr="00441F0C">
        <w:rPr>
          <w:rFonts w:ascii="Times New Roman" w:eastAsia="Times New Roman" w:hAnsi="Times New Roman" w:cs="Times New Roman"/>
          <w:sz w:val="27"/>
          <w:szCs w:val="27"/>
        </w:rPr>
        <w:t xml:space="preserve">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66F4" w:rsidRPr="00441F0C" w:rsidRDefault="00B266F4" w:rsidP="0026410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sz w:val="27"/>
          <w:szCs w:val="27"/>
        </w:rPr>
        <w:t>III. Права и обязанности сторон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66F4" w:rsidRPr="00441F0C" w:rsidRDefault="00FD6131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15</w:t>
      </w:r>
      <w:r w:rsidR="00B266F4" w:rsidRPr="00441F0C">
        <w:rPr>
          <w:rFonts w:ascii="Times New Roman" w:eastAsia="Times New Roman" w:hAnsi="Times New Roman" w:cs="Times New Roman"/>
          <w:sz w:val="27"/>
          <w:szCs w:val="27"/>
        </w:rPr>
        <w:t>. Уполномоченный орган имеет право: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осуществляется водопользование, с целью проверки выполнения Водопользователем условий настоящего Договора;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б) вносить предложения по пересмотру условий настоящего Договора 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связи с изменением водохозяйственной обстановки на Белгородском водохранилище;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B266F4" w:rsidRPr="00441F0C" w:rsidRDefault="00FD6131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16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Уполномоченный орган обязан: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</w:t>
      </w:r>
      <w:r w:rsidR="00FD6131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бъектами, указанного в пункте 12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настоящего Договора.</w:t>
      </w:r>
    </w:p>
    <w:p w:rsidR="00B266F4" w:rsidRPr="00441F0C" w:rsidRDefault="00FD6131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17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Водопользователь имеет право: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а) использовать участок Белгородского водохранилища на условиях, установленных настоящим Договором;</w:t>
      </w:r>
    </w:p>
    <w:p w:rsidR="00B266F4" w:rsidRPr="00441F0C" w:rsidRDefault="00FD6131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18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Водопользователь обязан: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а) выполнять в полном объеме условия настоящего Договора;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 приступить к водопользованию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с момента регистрации Договора в Государственном водном реестре;</w:t>
      </w:r>
    </w:p>
    <w:p w:rsidR="00B266F4" w:rsidRPr="00441F0C" w:rsidRDefault="00B266F4" w:rsidP="00B266F4">
      <w:pPr>
        <w:spacing w:after="0" w:line="220" w:lineRule="atLeast"/>
        <w:ind w:firstLine="346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в) вести регулярное наблюдение за состоянием Белгородского водохранилища и его 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водоохранной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зоной на участке водопользования по согласованной с отделом водных ресурсов по Белгородской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Передавать результаты наблюдений в отдел водных ресурсов по</w:t>
      </w:r>
      <w:r w:rsidRPr="00441F0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Белгородской области Донского БВУ по установленным формам;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е) представлять в Уполномоченный орган ежеквартально, не позднее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водоохранной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зоной;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ж) представлять в Уполномоченный орган ежеквартально, не позднее 10 - го числа месяца, следующего за отчетным кварталом, отчет о выполнении плана 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мероприятий;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информировать отдел водных ресурсов по Белгородской области Донского бассейнового водного управления, Департамент природопользования и </w:t>
      </w:r>
      <w:proofErr w:type="spellStart"/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spellEnd"/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охраны окружающей среды Белгородской области и другие заинтересованные ведомства об авариях и иных чрезвычайных ситуациях на Белгородском водохранилище;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и) представлять в Уполномоченный орган ежегодно, не позднее 1 декабря текущего года, на утверждение проект плана 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мероприятий на последующий год;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к) уведомлять в письменной форме в 10-дневный срок Уполномоченный орган об изменении своих реквизитов;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Белгородского водохранилища, к производственным и иным объектам, сооружениям и оборудованию, посредством которых осуществляется водопользование;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 и прибрежных защитных полос;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Белгородского водохранилища;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B266F4" w:rsidRPr="00441F0C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19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Стороны имеют иные права и </w:t>
      </w:r>
      <w:proofErr w:type="gramStart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несут иные обязанности</w:t>
      </w:r>
      <w:proofErr w:type="gramEnd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, предусмотренные законодательством Российской Федерации, помимо прав и обяз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анностей, указанных в пунктах 15 - 18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настоящего Договора.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 Ответственность сторон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B266F4" w:rsidRPr="00441F0C" w:rsidRDefault="00434EDE" w:rsidP="00B266F4">
      <w:pPr>
        <w:spacing w:after="0" w:line="240" w:lineRule="atLeast"/>
        <w:ind w:firstLine="90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21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Белгородским водохранилищем.</w:t>
      </w:r>
    </w:p>
    <w:p w:rsidR="00B266F4" w:rsidRPr="00441F0C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22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Белгородского водохранилища и др.).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Порядок изменения, расторжения и прекращения Договора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23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B266F4" w:rsidRPr="00441F0C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24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Настоящий </w:t>
      </w:r>
      <w:proofErr w:type="gramStart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</w:t>
      </w:r>
      <w:proofErr w:type="gramEnd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может быть расторгнут до истечения срока его действия по соглашению сторон.</w:t>
      </w:r>
    </w:p>
    <w:p w:rsidR="00B266F4" w:rsidRPr="00441F0C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25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  <w:proofErr w:type="gramEnd"/>
    </w:p>
    <w:p w:rsidR="00B266F4" w:rsidRPr="00441F0C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26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государственных нужд.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B266F4" w:rsidRPr="00441F0C" w:rsidRDefault="00B266F4" w:rsidP="00B266F4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B266F4" w:rsidRPr="00441F0C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27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а) прекратить использование водного объекта;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B266F4" w:rsidRPr="00441F0C" w:rsidRDefault="00B266F4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в) осуществить природоохранные мероприятия, связанные с прекращением использования водного объекта.</w:t>
      </w:r>
    </w:p>
    <w:p w:rsidR="00434EDE" w:rsidRPr="00441F0C" w:rsidRDefault="00434EDE" w:rsidP="00434ED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VI. Срок действия Договора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28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Настоящий Договор признается заключенным с момента его государственной регистрации в государственном водном реестре.</w:t>
      </w:r>
    </w:p>
    <w:p w:rsidR="00B266F4" w:rsidRPr="00441F0C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Срок действия настоящего Договора устанавливается на пять лет,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окончания действия настоящего Договора "_</w:t>
      </w:r>
      <w:r w:rsidR="00434EDE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34EDE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DD3C02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2021г.</w:t>
      </w:r>
    </w:p>
    <w:p w:rsidR="00B266F4" w:rsidRPr="00441F0C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30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Окончание срока действия настоящего Договора влечет прекращение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обязатель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ств ст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орон по настоящему Договору.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VII. Рассмотрение и урегулирование споров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31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VIII. Особые условия Договора</w:t>
      </w:r>
    </w:p>
    <w:p w:rsidR="00B266F4" w:rsidRPr="00441F0C" w:rsidRDefault="00434EDE" w:rsidP="00B266F4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32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434EDE" w:rsidRPr="00441F0C" w:rsidRDefault="00434EDE" w:rsidP="002E53E0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33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. Настоящий Договор составлен в 2 экземплярах, имеющих одинаковую юридическую силу, по 1 экземпляру для каждой из сторон.</w:t>
      </w:r>
    </w:p>
    <w:p w:rsidR="00434EDE" w:rsidRPr="00441F0C" w:rsidRDefault="00434EDE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E53E0" w:rsidRPr="00441F0C" w:rsidRDefault="002E53E0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441F0C" w:rsidRDefault="00B266F4" w:rsidP="00434ED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IX. Адреса, подписи сторон и иные реквизиты</w:t>
      </w:r>
    </w:p>
    <w:p w:rsidR="00B266F4" w:rsidRPr="00441F0C" w:rsidRDefault="00B266F4" w:rsidP="00B266F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9"/>
        <w:gridCol w:w="4921"/>
      </w:tblGrid>
      <w:tr w:rsidR="00B266F4" w:rsidRPr="00441F0C" w:rsidTr="00B266F4">
        <w:trPr>
          <w:tblCellSpacing w:w="0" w:type="dxa"/>
        </w:trPr>
        <w:tc>
          <w:tcPr>
            <w:tcW w:w="4995" w:type="dxa"/>
            <w:hideMark/>
          </w:tcPr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Уполномоченный орган:</w:t>
            </w: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 водных ресурсов по Белгородской области Донского бассейнового водного</w:t>
            </w: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управления Федерального</w:t>
            </w: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агентства водных ресурсов</w:t>
            </w:r>
          </w:p>
          <w:p w:rsidR="00434EDE" w:rsidRPr="00441F0C" w:rsidRDefault="00434EDE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6163029857</w:t>
            </w: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ОГРН 1026103169608</w:t>
            </w: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ОКТМО 60701000</w:t>
            </w: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Адрес: 308023, г. Белгород,</w:t>
            </w: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Студенческая, 18</w:t>
            </w: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(фамилия, имя, отчество (подпись)</w:t>
            </w:r>
            <w:proofErr w:type="gramEnd"/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уполномоченного должностного</w:t>
            </w:r>
          </w:p>
          <w:p w:rsidR="00B266F4" w:rsidRPr="00441F0C" w:rsidRDefault="00B266F4" w:rsidP="00B266F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лица)</w:t>
            </w:r>
            <w:r w:rsidRPr="00441F0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44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________________________</w:t>
            </w:r>
          </w:p>
        </w:tc>
        <w:tc>
          <w:tcPr>
            <w:tcW w:w="4710" w:type="dxa"/>
            <w:hideMark/>
          </w:tcPr>
          <w:p w:rsidR="00B266F4" w:rsidRPr="00441F0C" w:rsidRDefault="00434EDE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</w:t>
            </w:r>
            <w:r w:rsidR="00B266F4" w:rsidRPr="00441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Водопользователь:</w:t>
            </w: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441F0C" w:rsidRDefault="00585032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="00B266F4"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</w:t>
            </w:r>
          </w:p>
          <w:p w:rsidR="00B266F4" w:rsidRPr="00441F0C" w:rsidRDefault="00434EDE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="00B266F4"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ОГРН</w:t>
            </w:r>
          </w:p>
          <w:p w:rsidR="00B266F4" w:rsidRPr="00441F0C" w:rsidRDefault="00585032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="00B266F4"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ОКТМО</w:t>
            </w:r>
          </w:p>
          <w:p w:rsidR="00B266F4" w:rsidRPr="00441F0C" w:rsidRDefault="00585032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="00B266F4" w:rsidRPr="00441F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Адрес:</w:t>
            </w:r>
          </w:p>
          <w:p w:rsidR="00B266F4" w:rsidRPr="00441F0C" w:rsidRDefault="00B266F4" w:rsidP="00B266F4">
            <w:pPr>
              <w:spacing w:after="0" w:line="36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441F0C" w:rsidRDefault="00B266F4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441F0C" w:rsidRDefault="001728C9" w:rsidP="00B266F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</w:t>
            </w:r>
            <w:r w:rsidR="00B266F4" w:rsidRPr="00441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______________________</w:t>
            </w:r>
          </w:p>
          <w:p w:rsidR="00B266F4" w:rsidRPr="00441F0C" w:rsidRDefault="00B266F4" w:rsidP="00B266F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66F4" w:rsidRPr="00441F0C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Pr="00441F0C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Pr="00441F0C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Pr="00441F0C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Pr="00441F0C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Pr="00441F0C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Pr="00441F0C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Pr="00441F0C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3C02" w:rsidRPr="00441F0C" w:rsidRDefault="00DD3C02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hd w:val="clear" w:color="auto" w:fill="FFFFFF"/>
        <w:spacing w:after="0" w:line="240" w:lineRule="atLeast"/>
        <w:ind w:right="5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Приложения</w:t>
      </w:r>
    </w:p>
    <w:p w:rsidR="00B266F4" w:rsidRPr="00441F0C" w:rsidRDefault="00B266F4" w:rsidP="00B266F4">
      <w:pPr>
        <w:shd w:val="clear" w:color="auto" w:fill="FFFFFF"/>
        <w:spacing w:after="0" w:line="240" w:lineRule="atLeast"/>
        <w:ind w:firstLine="6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1. Параметры водопользования и расчет площади акватории.</w:t>
      </w:r>
    </w:p>
    <w:p w:rsidR="00B266F4" w:rsidRPr="00441F0C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2. Расчет размера платы за пользование частью акватории Белгородского водохранилища.</w:t>
      </w:r>
    </w:p>
    <w:p w:rsidR="00B266F4" w:rsidRPr="00441F0C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3. График внесения платы.</w:t>
      </w:r>
    </w:p>
    <w:p w:rsidR="00B266F4" w:rsidRPr="00441F0C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4. Схема предоставленной в пользование акватории.</w:t>
      </w:r>
    </w:p>
    <w:p w:rsidR="00B266F4" w:rsidRPr="00441F0C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5. Сведения о водном объекте.</w:t>
      </w:r>
    </w:p>
    <w:p w:rsidR="00B266F4" w:rsidRPr="00441F0C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План 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водоохранных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мероприятий.</w:t>
      </w:r>
    </w:p>
    <w:p w:rsidR="00B266F4" w:rsidRPr="00441F0C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Программа наблюдений за водным объектом и 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водоохранной</w:t>
      </w:r>
      <w:proofErr w:type="spell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зоной.</w:t>
      </w:r>
    </w:p>
    <w:p w:rsidR="00B266F4" w:rsidRPr="00441F0C" w:rsidRDefault="00B266F4" w:rsidP="00B266F4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7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"/>
        <w:gridCol w:w="10555"/>
      </w:tblGrid>
      <w:tr w:rsidR="00B266F4" w:rsidRPr="00441F0C" w:rsidTr="00DD3C02">
        <w:trPr>
          <w:tblCellSpacing w:w="0" w:type="dxa"/>
        </w:trPr>
        <w:tc>
          <w:tcPr>
            <w:tcW w:w="230" w:type="dxa"/>
            <w:hideMark/>
          </w:tcPr>
          <w:p w:rsidR="00B266F4" w:rsidRPr="00441F0C" w:rsidRDefault="00B266F4" w:rsidP="00B266F4">
            <w:pPr>
              <w:spacing w:after="115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5" w:type="dxa"/>
            <w:hideMark/>
          </w:tcPr>
          <w:p w:rsidR="00B266F4" w:rsidRPr="00441F0C" w:rsidRDefault="00B266F4" w:rsidP="00434EDE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34EDE" w:rsidRPr="00441F0C" w:rsidRDefault="00434EDE" w:rsidP="00434EDE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2E53E0" w:rsidRPr="00441F0C" w:rsidRDefault="002E53E0" w:rsidP="00434EDE">
            <w:pPr>
              <w:spacing w:after="0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928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216"/>
              <w:gridCol w:w="4069"/>
            </w:tblGrid>
            <w:tr w:rsidR="00B266F4" w:rsidRPr="00441F0C" w:rsidTr="00B266F4">
              <w:trPr>
                <w:tblCellSpacing w:w="0" w:type="dxa"/>
              </w:trPr>
              <w:tc>
                <w:tcPr>
                  <w:tcW w:w="5216" w:type="dxa"/>
                  <w:hideMark/>
                </w:tcPr>
                <w:p w:rsidR="00B266F4" w:rsidRPr="00441F0C" w:rsidRDefault="00B266F4" w:rsidP="00434EDE">
                  <w:pPr>
                    <w:spacing w:before="360" w:after="240" w:line="36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:rsidR="00B266F4" w:rsidRPr="00441F0C" w:rsidRDefault="00B266F4" w:rsidP="00B266F4">
                  <w:pPr>
                    <w:spacing w:before="360" w:after="115" w:line="360" w:lineRule="atLeast"/>
                    <w:ind w:left="-888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069" w:type="dxa"/>
                  <w:hideMark/>
                </w:tcPr>
                <w:p w:rsidR="00B266F4" w:rsidRPr="00441F0C" w:rsidRDefault="00B266F4" w:rsidP="00585032">
                  <w:pPr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B266F4" w:rsidRPr="00441F0C" w:rsidRDefault="00B266F4" w:rsidP="00585032">
                  <w:pPr>
                    <w:keepNext/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№1</w:t>
                  </w:r>
                </w:p>
                <w:p w:rsidR="00B266F4" w:rsidRPr="00441F0C" w:rsidRDefault="00434EDE" w:rsidP="00585032">
                  <w:pPr>
                    <w:keepNext/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</w:t>
                  </w:r>
                  <w:r w:rsidR="00B266F4"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договору водопользования</w:t>
                  </w:r>
                </w:p>
                <w:p w:rsidR="00B266F4" w:rsidRPr="00441F0C" w:rsidRDefault="00B266F4" w:rsidP="00585032">
                  <w:pPr>
                    <w:spacing w:after="115" w:line="360" w:lineRule="atLeast"/>
                    <w:ind w:left="720" w:hanging="36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</w:rPr>
                    <w:t>№ </w:t>
                  </w: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</w:t>
                  </w:r>
                </w:p>
              </w:tc>
            </w:tr>
          </w:tbl>
          <w:p w:rsidR="00B266F4" w:rsidRPr="00441F0C" w:rsidRDefault="00B266F4" w:rsidP="00B266F4">
            <w:pPr>
              <w:keepNext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266F4" w:rsidRPr="00441F0C" w:rsidRDefault="00B266F4" w:rsidP="00B266F4">
            <w:pPr>
              <w:keepNext/>
              <w:spacing w:after="0" w:line="240" w:lineRule="atLeast"/>
              <w:ind w:left="-783" w:firstLine="7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водопользователя:_______________________________________________________________</w:t>
            </w:r>
          </w:p>
          <w:p w:rsidR="00B266F4" w:rsidRPr="00441F0C" w:rsidRDefault="00B266F4" w:rsidP="00B266F4">
            <w:pPr>
              <w:keepNext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государственной регистрации договора 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266F4" w:rsidRPr="00441F0C" w:rsidRDefault="00B266F4" w:rsidP="00B266F4">
            <w:pPr>
              <w:keepNext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государственном водном 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реестре</w:t>
            </w:r>
            <w:proofErr w:type="gramEnd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_________________________________________________</w:t>
            </w:r>
          </w:p>
          <w:p w:rsidR="00B266F4" w:rsidRPr="00441F0C" w:rsidRDefault="00B266F4" w:rsidP="00B266F4">
            <w:pPr>
              <w:spacing w:before="245" w:after="58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Параметры водопользования</w:t>
            </w:r>
          </w:p>
          <w:tbl>
            <w:tblPr>
              <w:tblStyle w:val="ae"/>
              <w:tblW w:w="9854" w:type="dxa"/>
              <w:tblLook w:val="04A0"/>
            </w:tblPr>
            <w:tblGrid>
              <w:gridCol w:w="857"/>
              <w:gridCol w:w="2336"/>
              <w:gridCol w:w="1012"/>
              <w:gridCol w:w="1476"/>
              <w:gridCol w:w="1476"/>
              <w:gridCol w:w="1476"/>
              <w:gridCol w:w="1221"/>
            </w:tblGrid>
            <w:tr w:rsidR="002E53E0" w:rsidRPr="00441F0C" w:rsidTr="00495060">
              <w:tc>
                <w:tcPr>
                  <w:tcW w:w="857" w:type="dxa"/>
                  <w:vMerge w:val="restart"/>
                  <w:hideMark/>
                </w:tcPr>
                <w:p w:rsidR="002E53E0" w:rsidRPr="00441F0C" w:rsidRDefault="002E53E0" w:rsidP="00495060">
                  <w:pPr>
                    <w:spacing w:after="115" w:line="360" w:lineRule="atLeast"/>
                    <w:ind w:left="720" w:hanging="49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 </w:t>
                  </w:r>
                  <w:proofErr w:type="spellStart"/>
                  <w:proofErr w:type="gramStart"/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336" w:type="dxa"/>
                  <w:vMerge w:val="restart"/>
                  <w:hideMark/>
                </w:tcPr>
                <w:p w:rsidR="002E53E0" w:rsidRPr="00441F0C" w:rsidRDefault="002E53E0" w:rsidP="00495060">
                  <w:pPr>
                    <w:spacing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2E53E0" w:rsidRPr="00441F0C" w:rsidRDefault="002E53E0" w:rsidP="00495060">
                  <w:pPr>
                    <w:spacing w:after="115"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vMerge w:val="restart"/>
                  <w:hideMark/>
                </w:tcPr>
                <w:p w:rsidR="002E53E0" w:rsidRPr="00441F0C" w:rsidRDefault="002E53E0" w:rsidP="00495060">
                  <w:pPr>
                    <w:spacing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</w:t>
                  </w:r>
                  <w:proofErr w:type="gramStart"/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.и</w:t>
                  </w:r>
                  <w:proofErr w:type="gramEnd"/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зм</w:t>
                  </w:r>
                  <w:proofErr w:type="spellEnd"/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49" w:type="dxa"/>
                  <w:gridSpan w:val="4"/>
                  <w:hideMark/>
                </w:tcPr>
                <w:p w:rsidR="002E53E0" w:rsidRPr="00441F0C" w:rsidRDefault="002E53E0" w:rsidP="00495060">
                  <w:pPr>
                    <w:spacing w:after="115" w:line="360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2E53E0" w:rsidRPr="00441F0C" w:rsidTr="00495060">
              <w:tc>
                <w:tcPr>
                  <w:tcW w:w="857" w:type="dxa"/>
                  <w:vMerge/>
                  <w:hideMark/>
                </w:tcPr>
                <w:p w:rsidR="002E53E0" w:rsidRPr="00441F0C" w:rsidRDefault="002E53E0" w:rsidP="0049506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vMerge/>
                  <w:hideMark/>
                </w:tcPr>
                <w:p w:rsidR="002E53E0" w:rsidRPr="00441F0C" w:rsidRDefault="002E53E0" w:rsidP="0049506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vMerge/>
                  <w:hideMark/>
                </w:tcPr>
                <w:p w:rsidR="002E53E0" w:rsidRPr="00441F0C" w:rsidRDefault="002E53E0" w:rsidP="0049506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6" w:type="dxa"/>
                  <w:hideMark/>
                </w:tcPr>
                <w:p w:rsidR="002E53E0" w:rsidRPr="00441F0C" w:rsidRDefault="002E53E0" w:rsidP="00495060">
                  <w:pPr>
                    <w:spacing w:after="115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476" w:type="dxa"/>
                  <w:hideMark/>
                </w:tcPr>
                <w:p w:rsidR="002E53E0" w:rsidRPr="00441F0C" w:rsidRDefault="002E53E0" w:rsidP="00495060">
                  <w:pPr>
                    <w:spacing w:after="115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1476" w:type="dxa"/>
                  <w:hideMark/>
                </w:tcPr>
                <w:p w:rsidR="002E53E0" w:rsidRPr="00441F0C" w:rsidRDefault="002E53E0" w:rsidP="00495060">
                  <w:pPr>
                    <w:spacing w:after="115" w:line="3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1221" w:type="dxa"/>
                  <w:hideMark/>
                </w:tcPr>
                <w:p w:rsidR="002E53E0" w:rsidRPr="00441F0C" w:rsidRDefault="002E53E0" w:rsidP="00495060">
                  <w:pPr>
                    <w:tabs>
                      <w:tab w:val="left" w:pos="1179"/>
                    </w:tabs>
                    <w:spacing w:after="115" w:line="360" w:lineRule="atLeast"/>
                    <w:ind w:right="39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IV</w:t>
                  </w:r>
                </w:p>
              </w:tc>
            </w:tr>
            <w:tr w:rsidR="002E53E0" w:rsidRPr="00441F0C" w:rsidTr="00495060">
              <w:trPr>
                <w:trHeight w:val="90"/>
              </w:trPr>
              <w:tc>
                <w:tcPr>
                  <w:tcW w:w="9854" w:type="dxa"/>
                  <w:gridSpan w:val="7"/>
                  <w:hideMark/>
                </w:tcPr>
                <w:p w:rsidR="002E53E0" w:rsidRPr="00441F0C" w:rsidRDefault="002E53E0" w:rsidP="00495060">
                  <w:pPr>
                    <w:spacing w:after="115" w:line="90" w:lineRule="atLeast"/>
                    <w:ind w:left="720" w:hanging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2017-2021 годы</w:t>
                  </w:r>
                </w:p>
              </w:tc>
            </w:tr>
            <w:tr w:rsidR="002E53E0" w:rsidRPr="00441F0C" w:rsidTr="00495060">
              <w:tc>
                <w:tcPr>
                  <w:tcW w:w="857" w:type="dxa"/>
                  <w:hideMark/>
                </w:tcPr>
                <w:p w:rsidR="002E53E0" w:rsidRPr="00441F0C" w:rsidRDefault="002E53E0" w:rsidP="00495060">
                  <w:pPr>
                    <w:spacing w:line="36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36" w:type="dxa"/>
                  <w:hideMark/>
                </w:tcPr>
                <w:p w:rsidR="002E53E0" w:rsidRPr="00441F0C" w:rsidRDefault="002E53E0" w:rsidP="00495060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</w:tc>
              <w:tc>
                <w:tcPr>
                  <w:tcW w:w="1012" w:type="dxa"/>
                  <w:hideMark/>
                </w:tcPr>
                <w:p w:rsidR="002E53E0" w:rsidRPr="00441F0C" w:rsidRDefault="002E53E0" w:rsidP="00495060">
                  <w:pPr>
                    <w:spacing w:line="360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6" w:type="dxa"/>
                  <w:hideMark/>
                </w:tcPr>
                <w:p w:rsidR="002E53E0" w:rsidRPr="00441F0C" w:rsidRDefault="00A64A88" w:rsidP="00495060">
                  <w:pPr>
                    <w:spacing w:before="360" w:line="36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0,00747</w:t>
                  </w:r>
                </w:p>
              </w:tc>
              <w:tc>
                <w:tcPr>
                  <w:tcW w:w="1476" w:type="dxa"/>
                  <w:hideMark/>
                </w:tcPr>
                <w:p w:rsidR="002E53E0" w:rsidRPr="00441F0C" w:rsidRDefault="00A64A88" w:rsidP="00495060">
                  <w:pPr>
                    <w:spacing w:before="360" w:line="36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0,00747</w:t>
                  </w:r>
                </w:p>
              </w:tc>
              <w:tc>
                <w:tcPr>
                  <w:tcW w:w="1476" w:type="dxa"/>
                  <w:hideMark/>
                </w:tcPr>
                <w:p w:rsidR="002E53E0" w:rsidRPr="00441F0C" w:rsidRDefault="00A64A88" w:rsidP="00495060">
                  <w:pPr>
                    <w:spacing w:before="360" w:line="36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0,00747</w:t>
                  </w:r>
                </w:p>
              </w:tc>
              <w:tc>
                <w:tcPr>
                  <w:tcW w:w="1221" w:type="dxa"/>
                  <w:hideMark/>
                </w:tcPr>
                <w:p w:rsidR="002E53E0" w:rsidRPr="00441F0C" w:rsidRDefault="00A64A88" w:rsidP="00495060">
                  <w:pPr>
                    <w:tabs>
                      <w:tab w:val="left" w:pos="1010"/>
                    </w:tabs>
                    <w:spacing w:before="360" w:line="360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41F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0,00747</w:t>
                  </w:r>
                </w:p>
              </w:tc>
            </w:tr>
          </w:tbl>
          <w:p w:rsidR="002E53E0" w:rsidRPr="00441F0C" w:rsidRDefault="002E53E0" w:rsidP="00495060">
            <w:pPr>
              <w:spacing w:before="245"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6F4" w:rsidRPr="00441F0C" w:rsidRDefault="00C50D38" w:rsidP="00B266F4">
            <w:pPr>
              <w:spacing w:before="245" w:after="58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5" type="#_x0000_t32" style="position:absolute;left:0;text-align:left;margin-left:282.15pt;margin-top:30.65pt;width:193.55pt;height:0;z-index:251665408" o:connectortype="straight"/>
              </w:pict>
            </w:r>
            <w:r w:rsidR="00B266F4"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водопользователя:</w:t>
            </w:r>
          </w:p>
          <w:p w:rsidR="00495060" w:rsidRPr="00441F0C" w:rsidRDefault="00495060" w:rsidP="00B266F4">
            <w:pPr>
              <w:spacing w:before="360" w:after="115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95060" w:rsidRPr="00441F0C" w:rsidRDefault="00B266F4" w:rsidP="00495060">
            <w:pPr>
              <w:spacing w:after="0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Уполномоченного органа:</w:t>
            </w:r>
          </w:p>
          <w:p w:rsidR="00B266F4" w:rsidRPr="00441F0C" w:rsidRDefault="00B266F4" w:rsidP="00495060">
            <w:pPr>
              <w:spacing w:after="0" w:line="36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(фамилия, имя, отчество (подпись)</w:t>
            </w:r>
            <w:proofErr w:type="gramEnd"/>
          </w:p>
          <w:p w:rsidR="00B266F4" w:rsidRPr="00441F0C" w:rsidRDefault="00C50D38" w:rsidP="00495060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036" type="#_x0000_t32" style="position:absolute;left:0;text-align:left;margin-left:282.15pt;margin-top:2.15pt;width:193.55pt;height:0;z-index:251666432" o:connectortype="straight"/>
              </w:pict>
            </w:r>
          </w:p>
          <w:p w:rsidR="00B266F4" w:rsidRPr="00441F0C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Pr="00441F0C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Pr="00441F0C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Pr="00441F0C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Pr="00441F0C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Pr="00441F0C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Pr="00441F0C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Pr="00441F0C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D3C02" w:rsidRPr="00441F0C" w:rsidRDefault="00DD3C02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266F4" w:rsidRPr="00441F0C" w:rsidRDefault="00B266F4" w:rsidP="00B266F4">
            <w:pPr>
              <w:spacing w:after="0" w:line="220" w:lineRule="atLeast"/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73FC5" w:rsidRPr="00441F0C" w:rsidRDefault="00573FC5" w:rsidP="00B266F4">
      <w:pPr>
        <w:spacing w:before="100" w:beforeAutospacing="1" w:after="58" w:line="28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3FC5" w:rsidRPr="00441F0C" w:rsidRDefault="00573FC5" w:rsidP="00B266F4">
      <w:pPr>
        <w:spacing w:before="100" w:beforeAutospacing="1" w:after="58" w:line="28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3FC5" w:rsidRPr="00441F0C" w:rsidRDefault="00573FC5" w:rsidP="00B266F4">
      <w:pPr>
        <w:spacing w:before="100" w:beforeAutospacing="1" w:after="58" w:line="28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3FC5" w:rsidRPr="00441F0C" w:rsidRDefault="00573FC5" w:rsidP="00B266F4">
      <w:pPr>
        <w:spacing w:before="100" w:beforeAutospacing="1" w:after="58" w:line="28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66F4" w:rsidRPr="00441F0C" w:rsidRDefault="00B266F4" w:rsidP="00573FC5">
      <w:pPr>
        <w:spacing w:before="100" w:beforeAutospacing="1" w:after="58" w:line="28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Расчет параметров водопользования (площадь акватории водного объекта).</w:t>
      </w:r>
    </w:p>
    <w:p w:rsidR="00B266F4" w:rsidRPr="00441F0C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A88" w:rsidRPr="00441F0C" w:rsidRDefault="00A64A88" w:rsidP="00A64A88">
      <w:pPr>
        <w:pStyle w:val="11"/>
        <w:ind w:right="-34" w:firstLine="720"/>
        <w:jc w:val="both"/>
        <w:rPr>
          <w:sz w:val="28"/>
          <w:szCs w:val="28"/>
        </w:rPr>
      </w:pPr>
      <w:r w:rsidRPr="00441F0C">
        <w:rPr>
          <w:sz w:val="28"/>
          <w:szCs w:val="28"/>
        </w:rPr>
        <w:t>Для осуществления деятельности по организации рекреационных услуг    на территории г</w:t>
      </w:r>
      <w:proofErr w:type="gramStart"/>
      <w:r w:rsidRPr="00441F0C">
        <w:rPr>
          <w:sz w:val="28"/>
          <w:szCs w:val="28"/>
        </w:rPr>
        <w:t>.Б</w:t>
      </w:r>
      <w:proofErr w:type="gramEnd"/>
      <w:r w:rsidRPr="00441F0C">
        <w:rPr>
          <w:sz w:val="28"/>
          <w:szCs w:val="28"/>
        </w:rPr>
        <w:t>елгорода, а также оснащения его для купания жителей и гостей Белгорода, необходим участок акватории Белгородского  водохранилища на р. Северский Донец, площадью - 0,00747 кв. км.</w:t>
      </w:r>
    </w:p>
    <w:p w:rsidR="00A64A88" w:rsidRPr="00441F0C" w:rsidRDefault="00A64A88" w:rsidP="00A64A88">
      <w:pPr>
        <w:pStyle w:val="11"/>
        <w:ind w:right="-34" w:firstLine="720"/>
        <w:jc w:val="both"/>
        <w:rPr>
          <w:sz w:val="28"/>
          <w:szCs w:val="28"/>
        </w:rPr>
      </w:pPr>
      <w:r w:rsidRPr="00441F0C">
        <w:rPr>
          <w:sz w:val="28"/>
          <w:szCs w:val="28"/>
        </w:rPr>
        <w:t>Площадь участка запрашиваемой акватории необходимая для рекреации:</w:t>
      </w:r>
    </w:p>
    <w:p w:rsidR="00A64A88" w:rsidRPr="00441F0C" w:rsidRDefault="00A64A88" w:rsidP="00A64A88">
      <w:pPr>
        <w:pStyle w:val="11"/>
        <w:ind w:right="-34" w:firstLine="720"/>
        <w:jc w:val="both"/>
        <w:rPr>
          <w:sz w:val="28"/>
          <w:szCs w:val="28"/>
        </w:rPr>
      </w:pPr>
      <w:r w:rsidRPr="00441F0C">
        <w:rPr>
          <w:sz w:val="28"/>
          <w:szCs w:val="28"/>
          <w:lang w:val="en-US"/>
        </w:rPr>
        <w:t>S</w:t>
      </w:r>
      <w:r w:rsidRPr="00441F0C">
        <w:rPr>
          <w:sz w:val="28"/>
          <w:szCs w:val="28"/>
        </w:rPr>
        <w:t xml:space="preserve"> </w:t>
      </w:r>
      <w:proofErr w:type="gramStart"/>
      <w:r w:rsidRPr="00441F0C">
        <w:rPr>
          <w:sz w:val="28"/>
          <w:szCs w:val="28"/>
        </w:rPr>
        <w:t>=  0,00747</w:t>
      </w:r>
      <w:proofErr w:type="gramEnd"/>
      <w:r w:rsidRPr="00441F0C">
        <w:rPr>
          <w:sz w:val="28"/>
          <w:szCs w:val="28"/>
        </w:rPr>
        <w:t xml:space="preserve"> кв. км</w:t>
      </w:r>
      <w:proofErr w:type="gramStart"/>
      <w:r w:rsidRPr="00441F0C">
        <w:rPr>
          <w:sz w:val="28"/>
          <w:szCs w:val="28"/>
        </w:rPr>
        <w:t>.</w:t>
      </w:r>
      <w:proofErr w:type="gramEnd"/>
      <w:r w:rsidRPr="00441F0C">
        <w:rPr>
          <w:sz w:val="28"/>
          <w:szCs w:val="28"/>
        </w:rPr>
        <w:t xml:space="preserve"> </w:t>
      </w:r>
      <w:proofErr w:type="gramStart"/>
      <w:r w:rsidRPr="00441F0C">
        <w:rPr>
          <w:sz w:val="28"/>
          <w:szCs w:val="28"/>
        </w:rPr>
        <w:t>в</w:t>
      </w:r>
      <w:proofErr w:type="gramEnd"/>
      <w:r w:rsidRPr="00441F0C">
        <w:rPr>
          <w:sz w:val="28"/>
          <w:szCs w:val="28"/>
        </w:rPr>
        <w:t xml:space="preserve"> т.ч.:</w:t>
      </w:r>
    </w:p>
    <w:p w:rsidR="00A64A88" w:rsidRPr="00441F0C" w:rsidRDefault="00A64A88" w:rsidP="00A64A88">
      <w:pPr>
        <w:jc w:val="both"/>
        <w:rPr>
          <w:rFonts w:ascii="Times New Roman" w:hAnsi="Times New Roman" w:cs="Times New Roman"/>
          <w:sz w:val="28"/>
          <w:szCs w:val="28"/>
        </w:rPr>
      </w:pPr>
      <w:r w:rsidRPr="00441F0C">
        <w:rPr>
          <w:rFonts w:ascii="Times New Roman" w:hAnsi="Times New Roman" w:cs="Times New Roman"/>
          <w:sz w:val="28"/>
          <w:szCs w:val="28"/>
        </w:rPr>
        <w:t xml:space="preserve">           участок акватории для рекреации пляж «Центральный» (левый берег) </w:t>
      </w:r>
    </w:p>
    <w:p w:rsidR="00A64A88" w:rsidRPr="00441F0C" w:rsidRDefault="00A64A88" w:rsidP="00A64A88">
      <w:pPr>
        <w:pStyle w:val="11"/>
        <w:ind w:right="-34"/>
        <w:jc w:val="both"/>
        <w:rPr>
          <w:sz w:val="28"/>
          <w:szCs w:val="28"/>
        </w:rPr>
      </w:pPr>
      <w:r w:rsidRPr="00441F0C">
        <w:rPr>
          <w:sz w:val="28"/>
          <w:szCs w:val="28"/>
          <w:lang w:val="en-US"/>
        </w:rPr>
        <w:t>S</w:t>
      </w:r>
      <w:r w:rsidRPr="00441F0C">
        <w:rPr>
          <w:sz w:val="28"/>
          <w:szCs w:val="28"/>
        </w:rPr>
        <w:t xml:space="preserve"> = </w:t>
      </w:r>
      <w:r w:rsidRPr="00441F0C">
        <w:rPr>
          <w:sz w:val="28"/>
          <w:szCs w:val="28"/>
          <w:lang w:val="en-US"/>
        </w:rPr>
        <w:t>L</w:t>
      </w:r>
      <w:r w:rsidRPr="00441F0C">
        <w:rPr>
          <w:sz w:val="28"/>
          <w:szCs w:val="28"/>
        </w:rPr>
        <w:t xml:space="preserve"> </w:t>
      </w:r>
      <w:r w:rsidRPr="00441F0C">
        <w:rPr>
          <w:sz w:val="28"/>
          <w:szCs w:val="28"/>
          <w:lang w:val="en-US"/>
        </w:rPr>
        <w:t>x</w:t>
      </w:r>
      <w:r w:rsidRPr="00441F0C">
        <w:rPr>
          <w:sz w:val="28"/>
          <w:szCs w:val="28"/>
        </w:rPr>
        <w:t xml:space="preserve"> </w:t>
      </w:r>
      <w:r w:rsidRPr="00441F0C">
        <w:rPr>
          <w:sz w:val="28"/>
          <w:szCs w:val="28"/>
          <w:lang w:val="en-US"/>
        </w:rPr>
        <w:t>D</w:t>
      </w:r>
      <w:r w:rsidRPr="00441F0C">
        <w:rPr>
          <w:sz w:val="28"/>
          <w:szCs w:val="28"/>
        </w:rPr>
        <w:t>,</w:t>
      </w:r>
    </w:p>
    <w:p w:rsidR="00A64A88" w:rsidRPr="00441F0C" w:rsidRDefault="00A64A88" w:rsidP="00A64A88">
      <w:pPr>
        <w:pStyle w:val="11"/>
        <w:ind w:right="-34"/>
        <w:jc w:val="both"/>
        <w:rPr>
          <w:sz w:val="28"/>
          <w:szCs w:val="28"/>
        </w:rPr>
      </w:pPr>
      <w:r w:rsidRPr="00441F0C">
        <w:rPr>
          <w:sz w:val="28"/>
          <w:szCs w:val="28"/>
          <w:lang w:val="en-US"/>
        </w:rPr>
        <w:t>L</w:t>
      </w:r>
      <w:r w:rsidRPr="00441F0C">
        <w:rPr>
          <w:sz w:val="28"/>
          <w:szCs w:val="28"/>
        </w:rPr>
        <w:t xml:space="preserve"> – </w:t>
      </w:r>
      <w:proofErr w:type="gramStart"/>
      <w:r w:rsidRPr="00441F0C">
        <w:rPr>
          <w:sz w:val="28"/>
          <w:szCs w:val="28"/>
        </w:rPr>
        <w:t>длина</w:t>
      </w:r>
      <w:proofErr w:type="gramEnd"/>
      <w:r w:rsidRPr="00441F0C">
        <w:rPr>
          <w:sz w:val="28"/>
          <w:szCs w:val="28"/>
        </w:rPr>
        <w:t xml:space="preserve"> акватории вглубь водохранилища – 15 м.</w:t>
      </w:r>
    </w:p>
    <w:p w:rsidR="00A64A88" w:rsidRPr="00441F0C" w:rsidRDefault="00A64A88" w:rsidP="00A64A88">
      <w:pPr>
        <w:pStyle w:val="11"/>
        <w:ind w:right="-34"/>
        <w:jc w:val="both"/>
        <w:rPr>
          <w:sz w:val="28"/>
          <w:szCs w:val="28"/>
        </w:rPr>
      </w:pPr>
      <w:r w:rsidRPr="00441F0C">
        <w:rPr>
          <w:sz w:val="28"/>
          <w:szCs w:val="28"/>
          <w:lang w:val="en-US"/>
        </w:rPr>
        <w:t>D</w:t>
      </w:r>
      <w:r w:rsidRPr="00441F0C">
        <w:rPr>
          <w:sz w:val="28"/>
          <w:szCs w:val="28"/>
        </w:rPr>
        <w:t xml:space="preserve"> – </w:t>
      </w:r>
      <w:proofErr w:type="gramStart"/>
      <w:r w:rsidRPr="00441F0C">
        <w:rPr>
          <w:sz w:val="28"/>
          <w:szCs w:val="28"/>
        </w:rPr>
        <w:t>ширина</w:t>
      </w:r>
      <w:proofErr w:type="gramEnd"/>
      <w:r w:rsidRPr="00441F0C">
        <w:rPr>
          <w:sz w:val="28"/>
          <w:szCs w:val="28"/>
        </w:rPr>
        <w:t xml:space="preserve"> акватории вдоль береговой линии – 498 м.</w:t>
      </w:r>
    </w:p>
    <w:p w:rsidR="00A64A88" w:rsidRPr="00441F0C" w:rsidRDefault="00A64A88" w:rsidP="00A64A88">
      <w:pPr>
        <w:pStyle w:val="11"/>
        <w:ind w:right="-34"/>
        <w:jc w:val="both"/>
        <w:rPr>
          <w:sz w:val="28"/>
          <w:szCs w:val="28"/>
          <w:vertAlign w:val="superscript"/>
        </w:rPr>
      </w:pPr>
      <w:r w:rsidRPr="00441F0C">
        <w:rPr>
          <w:sz w:val="28"/>
          <w:szCs w:val="28"/>
        </w:rPr>
        <w:t xml:space="preserve">       </w:t>
      </w:r>
      <w:r w:rsidRPr="00441F0C">
        <w:rPr>
          <w:sz w:val="28"/>
          <w:szCs w:val="28"/>
          <w:lang w:val="en-US"/>
        </w:rPr>
        <w:t>S</w:t>
      </w:r>
      <w:r w:rsidRPr="00441F0C">
        <w:rPr>
          <w:sz w:val="28"/>
          <w:szCs w:val="28"/>
        </w:rPr>
        <w:t xml:space="preserve"> = 15 </w:t>
      </w:r>
      <w:proofErr w:type="spellStart"/>
      <w:r w:rsidRPr="00441F0C">
        <w:rPr>
          <w:sz w:val="28"/>
          <w:szCs w:val="28"/>
        </w:rPr>
        <w:t>х</w:t>
      </w:r>
      <w:proofErr w:type="spellEnd"/>
      <w:r w:rsidRPr="00441F0C">
        <w:rPr>
          <w:sz w:val="28"/>
          <w:szCs w:val="28"/>
        </w:rPr>
        <w:t xml:space="preserve"> 498 </w:t>
      </w:r>
      <w:proofErr w:type="gramStart"/>
      <w:r w:rsidRPr="00441F0C">
        <w:rPr>
          <w:sz w:val="28"/>
          <w:szCs w:val="28"/>
        </w:rPr>
        <w:t>=  7470</w:t>
      </w:r>
      <w:proofErr w:type="gramEnd"/>
      <w:r w:rsidRPr="00441F0C">
        <w:rPr>
          <w:sz w:val="28"/>
          <w:szCs w:val="28"/>
        </w:rPr>
        <w:t xml:space="preserve"> м</w:t>
      </w:r>
      <w:r w:rsidRPr="00441F0C">
        <w:rPr>
          <w:sz w:val="28"/>
          <w:szCs w:val="28"/>
          <w:vertAlign w:val="superscript"/>
        </w:rPr>
        <w:t>2</w:t>
      </w:r>
      <w:r w:rsidRPr="00441F0C">
        <w:rPr>
          <w:sz w:val="28"/>
          <w:szCs w:val="28"/>
        </w:rPr>
        <w:t xml:space="preserve"> = 0,00747 км</w:t>
      </w:r>
      <w:r w:rsidRPr="00441F0C">
        <w:rPr>
          <w:sz w:val="28"/>
          <w:szCs w:val="28"/>
          <w:vertAlign w:val="superscript"/>
        </w:rPr>
        <w:t>2</w:t>
      </w:r>
    </w:p>
    <w:p w:rsidR="00A64A88" w:rsidRPr="00441F0C" w:rsidRDefault="00A64A88" w:rsidP="00A64A88">
      <w:pPr>
        <w:pStyle w:val="11"/>
        <w:ind w:right="-34" w:firstLine="720"/>
        <w:jc w:val="both"/>
        <w:rPr>
          <w:sz w:val="28"/>
          <w:szCs w:val="28"/>
        </w:rPr>
      </w:pPr>
    </w:p>
    <w:p w:rsidR="00A64A88" w:rsidRPr="00441F0C" w:rsidRDefault="00A64A88" w:rsidP="00A64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A88" w:rsidRPr="00441F0C" w:rsidRDefault="00A64A88" w:rsidP="00A64A88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Географические координаты:</w:t>
      </w:r>
    </w:p>
    <w:p w:rsidR="00A64A88" w:rsidRPr="00441F0C" w:rsidRDefault="00A64A88" w:rsidP="00996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e"/>
        <w:tblW w:w="8565" w:type="dxa"/>
        <w:jc w:val="center"/>
        <w:tblLook w:val="04A0"/>
      </w:tblPr>
      <w:tblGrid>
        <w:gridCol w:w="1272"/>
        <w:gridCol w:w="3355"/>
        <w:gridCol w:w="3938"/>
      </w:tblGrid>
      <w:tr w:rsidR="00A64A88" w:rsidRPr="00441F0C" w:rsidTr="00A64A88">
        <w:trPr>
          <w:trHeight w:val="135"/>
          <w:jc w:val="center"/>
        </w:trPr>
        <w:tc>
          <w:tcPr>
            <w:tcW w:w="1272" w:type="dxa"/>
            <w:hideMark/>
          </w:tcPr>
          <w:p w:rsidR="00A64A88" w:rsidRPr="00441F0C" w:rsidRDefault="00A64A88" w:rsidP="00A64A88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</w:p>
        </w:tc>
        <w:tc>
          <w:tcPr>
            <w:tcW w:w="3355" w:type="dxa"/>
            <w:hideMark/>
          </w:tcPr>
          <w:p w:rsidR="00A64A88" w:rsidRPr="00441F0C" w:rsidRDefault="00A64A88" w:rsidP="00A64A88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3938" w:type="dxa"/>
            <w:hideMark/>
          </w:tcPr>
          <w:p w:rsidR="00A64A88" w:rsidRPr="00441F0C" w:rsidRDefault="00A64A88" w:rsidP="00A64A88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Долгота</w:t>
            </w:r>
          </w:p>
        </w:tc>
      </w:tr>
      <w:tr w:rsidR="00A64A88" w:rsidRPr="00441F0C" w:rsidTr="00A64A88">
        <w:trPr>
          <w:trHeight w:val="135"/>
          <w:jc w:val="center"/>
        </w:trPr>
        <w:tc>
          <w:tcPr>
            <w:tcW w:w="1272" w:type="dxa"/>
            <w:hideMark/>
          </w:tcPr>
          <w:p w:rsidR="00A64A88" w:rsidRPr="00441F0C" w:rsidRDefault="00A64A88" w:rsidP="00A64A88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5" w:type="dxa"/>
            <w:hideMark/>
          </w:tcPr>
          <w:p w:rsidR="00A64A88" w:rsidRPr="00441F0C" w:rsidRDefault="00A64A88" w:rsidP="00A64A88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36.86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3938" w:type="dxa"/>
            <w:hideMark/>
          </w:tcPr>
          <w:p w:rsidR="00A64A88" w:rsidRPr="00441F0C" w:rsidRDefault="00A64A88" w:rsidP="00A64A88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37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9.93</w:t>
            </w:r>
            <w:r w:rsidRPr="00441F0C">
              <w:rPr>
                <w:vertAlign w:val="superscript"/>
              </w:rPr>
              <w:t>//</w:t>
            </w:r>
          </w:p>
        </w:tc>
      </w:tr>
      <w:tr w:rsidR="00A64A88" w:rsidRPr="00441F0C" w:rsidTr="00A64A88">
        <w:trPr>
          <w:trHeight w:val="150"/>
          <w:jc w:val="center"/>
        </w:trPr>
        <w:tc>
          <w:tcPr>
            <w:tcW w:w="1272" w:type="dxa"/>
            <w:hideMark/>
          </w:tcPr>
          <w:p w:rsidR="00A64A88" w:rsidRPr="00441F0C" w:rsidRDefault="00A64A88" w:rsidP="00A64A88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5" w:type="dxa"/>
            <w:hideMark/>
          </w:tcPr>
          <w:p w:rsidR="00A64A88" w:rsidRPr="00441F0C" w:rsidRDefault="00A64A88" w:rsidP="00A64A88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26.31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3938" w:type="dxa"/>
            <w:hideMark/>
          </w:tcPr>
          <w:p w:rsidR="00A64A88" w:rsidRPr="00441F0C" w:rsidRDefault="00A64A88" w:rsidP="00A64A88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36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50.87</w:t>
            </w:r>
            <w:r w:rsidRPr="00441F0C">
              <w:rPr>
                <w:vertAlign w:val="superscript"/>
              </w:rPr>
              <w:t>//</w:t>
            </w:r>
          </w:p>
        </w:tc>
      </w:tr>
      <w:tr w:rsidR="00A64A88" w:rsidRPr="00441F0C" w:rsidTr="00A64A88">
        <w:trPr>
          <w:trHeight w:val="150"/>
          <w:jc w:val="center"/>
        </w:trPr>
        <w:tc>
          <w:tcPr>
            <w:tcW w:w="1272" w:type="dxa"/>
            <w:hideMark/>
          </w:tcPr>
          <w:p w:rsidR="00A64A88" w:rsidRPr="00441F0C" w:rsidRDefault="00A64A88" w:rsidP="00A64A88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5" w:type="dxa"/>
            <w:hideMark/>
          </w:tcPr>
          <w:p w:rsidR="00A64A88" w:rsidRPr="00441F0C" w:rsidRDefault="00A64A88" w:rsidP="00A64A88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26.71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3938" w:type="dxa"/>
            <w:hideMark/>
          </w:tcPr>
          <w:p w:rsidR="00A64A88" w:rsidRPr="00441F0C" w:rsidRDefault="00A64A88" w:rsidP="00A64A88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36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50.44</w:t>
            </w:r>
            <w:r w:rsidRPr="00441F0C">
              <w:rPr>
                <w:vertAlign w:val="superscript"/>
              </w:rPr>
              <w:t>//</w:t>
            </w:r>
          </w:p>
        </w:tc>
      </w:tr>
      <w:tr w:rsidR="00A64A88" w:rsidRPr="00441F0C" w:rsidTr="00A64A88">
        <w:trPr>
          <w:jc w:val="center"/>
        </w:trPr>
        <w:tc>
          <w:tcPr>
            <w:tcW w:w="1272" w:type="dxa"/>
            <w:hideMark/>
          </w:tcPr>
          <w:p w:rsidR="00A64A88" w:rsidRPr="00441F0C" w:rsidRDefault="00A64A88" w:rsidP="00A64A88">
            <w:pPr>
              <w:ind w:left="720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5" w:type="dxa"/>
            <w:hideMark/>
          </w:tcPr>
          <w:p w:rsidR="00A64A88" w:rsidRPr="00441F0C" w:rsidRDefault="00A64A88" w:rsidP="00A64A88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37.23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3938" w:type="dxa"/>
            <w:hideMark/>
          </w:tcPr>
          <w:p w:rsidR="00A64A88" w:rsidRPr="00441F0C" w:rsidRDefault="00A64A88" w:rsidP="00A64A88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37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9.54</w:t>
            </w:r>
            <w:r w:rsidRPr="00441F0C">
              <w:rPr>
                <w:vertAlign w:val="superscript"/>
              </w:rPr>
              <w:t>//</w:t>
            </w:r>
          </w:p>
        </w:tc>
      </w:tr>
    </w:tbl>
    <w:p w:rsidR="00B266F4" w:rsidRPr="00441F0C" w:rsidRDefault="00B266F4" w:rsidP="00A6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266F4" w:rsidRPr="00441F0C" w:rsidRDefault="00B266F4" w:rsidP="00B266F4">
      <w:pPr>
        <w:spacing w:after="0" w:line="220" w:lineRule="atLeast"/>
        <w:ind w:firstLine="72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Pr="00441F0C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Pr="00441F0C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Pr="00441F0C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Pr="00441F0C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Pr="00441F0C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Pr="00441F0C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Pr="00441F0C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6D32" w:rsidRPr="00441F0C" w:rsidRDefault="00996D32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6D32" w:rsidRPr="00441F0C" w:rsidRDefault="00996D32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6D32" w:rsidRPr="00441F0C" w:rsidRDefault="00996D32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6D32" w:rsidRPr="00441F0C" w:rsidRDefault="00996D32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6D32" w:rsidRPr="00441F0C" w:rsidRDefault="00996D32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3FC5" w:rsidRPr="00441F0C" w:rsidRDefault="00573FC5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C778E" w:rsidRPr="00441F0C" w:rsidRDefault="00EC778E" w:rsidP="00B266F4">
      <w:pPr>
        <w:spacing w:after="0" w:line="240" w:lineRule="atLeast"/>
        <w:ind w:right="-2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6C1341" w:rsidP="00B266F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</w:t>
      </w:r>
      <w:r w:rsidR="00B266F4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риложение №2</w:t>
      </w:r>
    </w:p>
    <w:p w:rsidR="00B266F4" w:rsidRPr="00441F0C" w:rsidRDefault="00B266F4" w:rsidP="00B266F4">
      <w:pPr>
        <w:spacing w:after="0" w:line="220" w:lineRule="atLeast"/>
        <w:ind w:left="360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41F0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договору водопользования</w:t>
      </w:r>
    </w:p>
    <w:p w:rsidR="00B266F4" w:rsidRPr="00441F0C" w:rsidRDefault="00B266F4" w:rsidP="00B266F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Calibri" w:eastAsia="Times New Roman" w:hAnsi="Calibri" w:cs="Times New Roman"/>
          <w:color w:val="000000"/>
        </w:rPr>
        <w:t>№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</w:t>
      </w:r>
    </w:p>
    <w:p w:rsidR="00B266F4" w:rsidRPr="00441F0C" w:rsidRDefault="00B266F4" w:rsidP="00996D32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водопользователя: _____________________________________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Номер государственной регистрации договора 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государственном водном 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реестре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: _____________________________________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40" w:lineRule="auto"/>
        <w:ind w:left="357" w:hanging="357"/>
        <w:jc w:val="center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Расчет платы за пользование водным объектом</w:t>
      </w:r>
    </w:p>
    <w:p w:rsidR="00B266F4" w:rsidRPr="00441F0C" w:rsidRDefault="00B266F4" w:rsidP="00B266F4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(его частью) и график ее внесения с учетом поправочных коэффициентов на 201</w:t>
      </w:r>
      <w:r w:rsidR="006C1341"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</w:t>
      </w: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-2021 годы</w:t>
      </w:r>
    </w:p>
    <w:p w:rsidR="00573FC5" w:rsidRPr="00441F0C" w:rsidRDefault="00573FC5" w:rsidP="00B266F4">
      <w:pPr>
        <w:spacing w:after="0" w:line="240" w:lineRule="auto"/>
        <w:ind w:left="357" w:hanging="357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10005" w:type="dxa"/>
        <w:jc w:val="center"/>
        <w:tblLook w:val="04A0"/>
      </w:tblPr>
      <w:tblGrid>
        <w:gridCol w:w="763"/>
        <w:gridCol w:w="1896"/>
        <w:gridCol w:w="960"/>
        <w:gridCol w:w="1205"/>
        <w:gridCol w:w="1143"/>
        <w:gridCol w:w="1143"/>
        <w:gridCol w:w="1362"/>
        <w:gridCol w:w="1533"/>
      </w:tblGrid>
      <w:tr w:rsidR="00A64A88" w:rsidRPr="00441F0C" w:rsidTr="00A64A88">
        <w:trPr>
          <w:jc w:val="center"/>
        </w:trPr>
        <w:tc>
          <w:tcPr>
            <w:tcW w:w="763" w:type="dxa"/>
            <w:vMerge w:val="restart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Calibri" w:eastAsia="Times New Roman" w:hAnsi="Calibri" w:cs="Times New Roman"/>
                <w:color w:val="000000"/>
              </w:rPr>
              <w:t>№</w:t>
            </w:r>
            <w:proofErr w:type="spellStart"/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896" w:type="dxa"/>
            <w:vMerge w:val="restart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960" w:type="dxa"/>
            <w:vMerge w:val="restart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измер</w:t>
            </w:r>
            <w:proofErr w:type="spellEnd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853" w:type="dxa"/>
            <w:gridSpan w:val="4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Период водопользования (квартал)</w:t>
            </w:r>
          </w:p>
        </w:tc>
        <w:tc>
          <w:tcPr>
            <w:tcW w:w="1533" w:type="dxa"/>
            <w:vMerge w:val="restart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Сумма платы за год, руб.</w:t>
            </w:r>
          </w:p>
        </w:tc>
      </w:tr>
      <w:tr w:rsidR="00A64A88" w:rsidRPr="00441F0C" w:rsidTr="00A64A88">
        <w:trPr>
          <w:jc w:val="center"/>
        </w:trPr>
        <w:tc>
          <w:tcPr>
            <w:tcW w:w="0" w:type="auto"/>
            <w:vMerge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62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Merge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42" w:type="dxa"/>
            <w:gridSpan w:val="7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6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960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кв. км</w:t>
            </w:r>
          </w:p>
        </w:tc>
        <w:tc>
          <w:tcPr>
            <w:tcW w:w="1205" w:type="dxa"/>
            <w:vAlign w:val="center"/>
            <w:hideMark/>
          </w:tcPr>
          <w:p w:rsidR="00A64A88" w:rsidRPr="00441F0C" w:rsidRDefault="00A64A88" w:rsidP="00A64A88">
            <w:pPr>
              <w:ind w:left="-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143" w:type="dxa"/>
            <w:vAlign w:val="center"/>
            <w:hideMark/>
          </w:tcPr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143" w:type="dxa"/>
            <w:vAlign w:val="center"/>
            <w:hideMark/>
          </w:tcPr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362" w:type="dxa"/>
            <w:vAlign w:val="center"/>
            <w:hideMark/>
          </w:tcPr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533" w:type="dxa"/>
            <w:hideMark/>
          </w:tcPr>
          <w:p w:rsidR="00A64A88" w:rsidRPr="00441F0C" w:rsidRDefault="00A64A88" w:rsidP="00A64A88">
            <w:pPr>
              <w:ind w:left="-115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6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Ставка платы</w:t>
            </w:r>
          </w:p>
        </w:tc>
        <w:tc>
          <w:tcPr>
            <w:tcW w:w="960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Руб. за 1 кв. км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05" w:type="dxa"/>
            <w:hideMark/>
          </w:tcPr>
          <w:p w:rsidR="00A64A88" w:rsidRPr="00441F0C" w:rsidRDefault="00A64A88" w:rsidP="00A64A88">
            <w:pPr>
              <w:ind w:left="-115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spacing w:before="360"/>
              <w:ind w:left="29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spacing w:before="360"/>
              <w:ind w:left="29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2" w:type="dxa"/>
            <w:hideMark/>
          </w:tcPr>
          <w:p w:rsidR="00A64A88" w:rsidRPr="00441F0C" w:rsidRDefault="00A64A88" w:rsidP="00A64A88">
            <w:pPr>
              <w:ind w:left="29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3" w:type="dxa"/>
            <w:vAlign w:val="center"/>
            <w:hideMark/>
          </w:tcPr>
          <w:p w:rsidR="00A64A88" w:rsidRPr="00441F0C" w:rsidRDefault="00A64A88" w:rsidP="00A64A88">
            <w:pPr>
              <w:ind w:left="-115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52349</w:t>
            </w: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6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Размер платы</w:t>
            </w:r>
          </w:p>
        </w:tc>
        <w:tc>
          <w:tcPr>
            <w:tcW w:w="960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05" w:type="dxa"/>
            <w:hideMark/>
          </w:tcPr>
          <w:p w:rsidR="00A64A88" w:rsidRPr="00441F0C" w:rsidRDefault="00A64A88" w:rsidP="00A64A88">
            <w:pPr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97.76</w:t>
            </w: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97.76</w:t>
            </w: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97.76</w:t>
            </w:r>
          </w:p>
        </w:tc>
        <w:tc>
          <w:tcPr>
            <w:tcW w:w="1362" w:type="dxa"/>
            <w:hideMark/>
          </w:tcPr>
          <w:p w:rsidR="00A64A88" w:rsidRPr="00441F0C" w:rsidRDefault="00A64A88" w:rsidP="00A64A88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97.77</w:t>
            </w:r>
          </w:p>
        </w:tc>
        <w:tc>
          <w:tcPr>
            <w:tcW w:w="1533" w:type="dxa"/>
            <w:hideMark/>
          </w:tcPr>
          <w:p w:rsidR="00A64A88" w:rsidRPr="00441F0C" w:rsidRDefault="00A64A88" w:rsidP="00A64A88">
            <w:pPr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391.05</w:t>
            </w: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42" w:type="dxa"/>
            <w:gridSpan w:val="7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6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960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кв. км</w:t>
            </w:r>
          </w:p>
        </w:tc>
        <w:tc>
          <w:tcPr>
            <w:tcW w:w="1205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362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53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6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Ставка платы</w:t>
            </w:r>
          </w:p>
        </w:tc>
        <w:tc>
          <w:tcPr>
            <w:tcW w:w="960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Руб. за 1 кв. км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05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2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3" w:type="dxa"/>
            <w:vAlign w:val="center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60270</w:t>
            </w: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6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Размер платы</w:t>
            </w:r>
          </w:p>
        </w:tc>
        <w:tc>
          <w:tcPr>
            <w:tcW w:w="960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05" w:type="dxa"/>
            <w:hideMark/>
          </w:tcPr>
          <w:p w:rsidR="00A64A88" w:rsidRPr="00441F0C" w:rsidRDefault="00A64A88" w:rsidP="00A64A88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112.55</w:t>
            </w: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112.55</w:t>
            </w: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112.55</w:t>
            </w:r>
          </w:p>
        </w:tc>
        <w:tc>
          <w:tcPr>
            <w:tcW w:w="1362" w:type="dxa"/>
            <w:hideMark/>
          </w:tcPr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112.57</w:t>
            </w:r>
          </w:p>
        </w:tc>
        <w:tc>
          <w:tcPr>
            <w:tcW w:w="1533" w:type="dxa"/>
            <w:hideMark/>
          </w:tcPr>
          <w:p w:rsidR="00A64A88" w:rsidRPr="00441F0C" w:rsidRDefault="00A64A88" w:rsidP="00A64A88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450.22</w:t>
            </w: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42" w:type="dxa"/>
            <w:gridSpan w:val="7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6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960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кв. км</w:t>
            </w:r>
          </w:p>
        </w:tc>
        <w:tc>
          <w:tcPr>
            <w:tcW w:w="1205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362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53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6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Ставка платы</w:t>
            </w:r>
          </w:p>
        </w:tc>
        <w:tc>
          <w:tcPr>
            <w:tcW w:w="960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Руб. за 1 кв. км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05" w:type="dxa"/>
            <w:hideMark/>
          </w:tcPr>
          <w:p w:rsidR="00A64A88" w:rsidRPr="00441F0C" w:rsidRDefault="00A64A88" w:rsidP="00A64A88">
            <w:pPr>
              <w:ind w:hanging="677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ind w:hanging="677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ind w:hanging="677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2" w:type="dxa"/>
            <w:hideMark/>
          </w:tcPr>
          <w:p w:rsidR="00A64A88" w:rsidRPr="00441F0C" w:rsidRDefault="00A64A88" w:rsidP="00A64A88">
            <w:pPr>
              <w:ind w:hanging="677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3" w:type="dxa"/>
            <w:vAlign w:val="center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69224</w:t>
            </w: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6" w:type="dxa"/>
            <w:hideMark/>
          </w:tcPr>
          <w:p w:rsidR="00A64A88" w:rsidRPr="00441F0C" w:rsidRDefault="00A64A88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Размер платы</w:t>
            </w:r>
          </w:p>
        </w:tc>
        <w:tc>
          <w:tcPr>
            <w:tcW w:w="960" w:type="dxa"/>
            <w:hideMark/>
          </w:tcPr>
          <w:p w:rsidR="00A64A88" w:rsidRPr="00441F0C" w:rsidRDefault="00A64A88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05" w:type="dxa"/>
            <w:hideMark/>
          </w:tcPr>
          <w:p w:rsidR="00A64A88" w:rsidRPr="00441F0C" w:rsidRDefault="00A64A88" w:rsidP="00EA51D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129.27</w:t>
            </w:r>
          </w:p>
        </w:tc>
        <w:tc>
          <w:tcPr>
            <w:tcW w:w="1143" w:type="dxa"/>
            <w:hideMark/>
          </w:tcPr>
          <w:p w:rsidR="00A64A88" w:rsidRPr="00441F0C" w:rsidRDefault="00A64A88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129.27</w:t>
            </w:r>
          </w:p>
        </w:tc>
        <w:tc>
          <w:tcPr>
            <w:tcW w:w="1143" w:type="dxa"/>
            <w:hideMark/>
          </w:tcPr>
          <w:p w:rsidR="00A64A88" w:rsidRPr="00441F0C" w:rsidRDefault="00A64A88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129.27</w:t>
            </w:r>
          </w:p>
        </w:tc>
        <w:tc>
          <w:tcPr>
            <w:tcW w:w="1362" w:type="dxa"/>
            <w:hideMark/>
          </w:tcPr>
          <w:p w:rsidR="00A64A88" w:rsidRPr="00441F0C" w:rsidRDefault="00A64A88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129.29</w:t>
            </w:r>
          </w:p>
        </w:tc>
        <w:tc>
          <w:tcPr>
            <w:tcW w:w="1533" w:type="dxa"/>
            <w:hideMark/>
          </w:tcPr>
          <w:p w:rsidR="00A64A88" w:rsidRPr="00441F0C" w:rsidRDefault="00A64A88" w:rsidP="00EA51DE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517.10</w:t>
            </w: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42" w:type="dxa"/>
            <w:gridSpan w:val="7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6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960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кв. км</w:t>
            </w:r>
          </w:p>
        </w:tc>
        <w:tc>
          <w:tcPr>
            <w:tcW w:w="1205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362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53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4A88" w:rsidRPr="00441F0C" w:rsidTr="00EA51DE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6" w:type="dxa"/>
            <w:hideMark/>
          </w:tcPr>
          <w:p w:rsidR="00A64A88" w:rsidRPr="00441F0C" w:rsidRDefault="00A64A88" w:rsidP="00EA51DE">
            <w:pPr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Ставка платы</w:t>
            </w:r>
          </w:p>
        </w:tc>
        <w:tc>
          <w:tcPr>
            <w:tcW w:w="960" w:type="dxa"/>
            <w:hideMark/>
          </w:tcPr>
          <w:p w:rsidR="00A64A88" w:rsidRPr="00441F0C" w:rsidRDefault="00A64A88" w:rsidP="00EA51DE">
            <w:pPr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Руб. за 1 кв. км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1F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год</w:t>
            </w:r>
          </w:p>
        </w:tc>
        <w:tc>
          <w:tcPr>
            <w:tcW w:w="1205" w:type="dxa"/>
            <w:hideMark/>
          </w:tcPr>
          <w:p w:rsidR="00A64A88" w:rsidRPr="00441F0C" w:rsidRDefault="00A64A88" w:rsidP="00A64A88">
            <w:pPr>
              <w:ind w:hanging="677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ind w:hanging="677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ind w:hanging="677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2" w:type="dxa"/>
            <w:hideMark/>
          </w:tcPr>
          <w:p w:rsidR="00A64A88" w:rsidRPr="00441F0C" w:rsidRDefault="00A64A88" w:rsidP="00A64A88">
            <w:pPr>
              <w:ind w:hanging="677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3" w:type="dxa"/>
            <w:vAlign w:val="center"/>
            <w:hideMark/>
          </w:tcPr>
          <w:p w:rsidR="00A64A88" w:rsidRPr="00441F0C" w:rsidRDefault="00A64A88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79556</w:t>
            </w: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96" w:type="dxa"/>
            <w:hideMark/>
          </w:tcPr>
          <w:p w:rsidR="00A64A88" w:rsidRPr="00441F0C" w:rsidRDefault="00A64A88" w:rsidP="00EA51DE">
            <w:pPr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Размер платы</w:t>
            </w:r>
          </w:p>
        </w:tc>
        <w:tc>
          <w:tcPr>
            <w:tcW w:w="960" w:type="dxa"/>
            <w:hideMark/>
          </w:tcPr>
          <w:p w:rsidR="00A64A88" w:rsidRPr="00441F0C" w:rsidRDefault="00A64A88" w:rsidP="00EA51DE">
            <w:pPr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05" w:type="dxa"/>
            <w:hideMark/>
          </w:tcPr>
          <w:p w:rsidR="00A64A88" w:rsidRPr="00441F0C" w:rsidRDefault="00A64A88" w:rsidP="00A64A88">
            <w:pPr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148.57</w:t>
            </w:r>
          </w:p>
        </w:tc>
        <w:tc>
          <w:tcPr>
            <w:tcW w:w="1143" w:type="dxa"/>
            <w:hideMark/>
          </w:tcPr>
          <w:p w:rsidR="00A64A88" w:rsidRPr="00441F0C" w:rsidRDefault="00A64A88" w:rsidP="00EA51DE"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148.57</w:t>
            </w:r>
          </w:p>
        </w:tc>
        <w:tc>
          <w:tcPr>
            <w:tcW w:w="1143" w:type="dxa"/>
            <w:hideMark/>
          </w:tcPr>
          <w:p w:rsidR="00A64A88" w:rsidRPr="00441F0C" w:rsidRDefault="00A64A88" w:rsidP="00EA51DE"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148.57</w:t>
            </w:r>
          </w:p>
        </w:tc>
        <w:tc>
          <w:tcPr>
            <w:tcW w:w="1362" w:type="dxa"/>
            <w:hideMark/>
          </w:tcPr>
          <w:p w:rsidR="00A64A88" w:rsidRPr="00441F0C" w:rsidRDefault="00A64A88" w:rsidP="00EA51DE">
            <w:r w:rsidRPr="00441F0C">
              <w:rPr>
                <w:rFonts w:ascii="Times New Roman" w:eastAsia="Times New Roman" w:hAnsi="Times New Roman" w:cs="Times New Roman"/>
                <w:color w:val="000000"/>
              </w:rPr>
              <w:t>48.57</w:t>
            </w:r>
          </w:p>
        </w:tc>
        <w:tc>
          <w:tcPr>
            <w:tcW w:w="1533" w:type="dxa"/>
            <w:hideMark/>
          </w:tcPr>
          <w:p w:rsidR="00A64A88" w:rsidRPr="00441F0C" w:rsidRDefault="00A64A88" w:rsidP="00A64A88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594.28</w:t>
            </w: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42" w:type="dxa"/>
            <w:gridSpan w:val="7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6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Платежная база (площадь предоставленной в пользование акватории)</w:t>
            </w:r>
          </w:p>
        </w:tc>
        <w:tc>
          <w:tcPr>
            <w:tcW w:w="960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кв. км</w:t>
            </w:r>
          </w:p>
        </w:tc>
        <w:tc>
          <w:tcPr>
            <w:tcW w:w="1205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362" w:type="dxa"/>
            <w:hideMark/>
          </w:tcPr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A64A88" w:rsidRPr="00441F0C" w:rsidRDefault="00A64A88" w:rsidP="00A64A88">
            <w:pPr>
              <w:jc w:val="center"/>
            </w:pPr>
            <w:r w:rsidRPr="00441F0C">
              <w:rPr>
                <w:rFonts w:ascii="Times New Roman CYR" w:eastAsia="Times New Roman" w:hAnsi="Times New Roman CYR" w:cs="Times New Roman CYR"/>
                <w:color w:val="000000"/>
              </w:rPr>
              <w:t>0,00747</w:t>
            </w:r>
          </w:p>
        </w:tc>
        <w:tc>
          <w:tcPr>
            <w:tcW w:w="153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4A88" w:rsidRPr="00441F0C" w:rsidTr="00EA51DE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6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Ставка платы</w:t>
            </w:r>
          </w:p>
        </w:tc>
        <w:tc>
          <w:tcPr>
            <w:tcW w:w="960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Руб. за 1 кв. км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41F0C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05" w:type="dxa"/>
            <w:hideMark/>
          </w:tcPr>
          <w:p w:rsidR="00A64A88" w:rsidRPr="00441F0C" w:rsidRDefault="00A64A88" w:rsidP="00A64A88">
            <w:pPr>
              <w:ind w:hanging="677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ind w:hanging="677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hideMark/>
          </w:tcPr>
          <w:p w:rsidR="00A64A88" w:rsidRPr="00441F0C" w:rsidRDefault="00A64A88" w:rsidP="00A64A88">
            <w:pPr>
              <w:ind w:hanging="677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2" w:type="dxa"/>
            <w:hideMark/>
          </w:tcPr>
          <w:p w:rsidR="00A64A88" w:rsidRPr="00441F0C" w:rsidRDefault="00A64A88" w:rsidP="00A64A88">
            <w:pPr>
              <w:ind w:hanging="677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3" w:type="dxa"/>
            <w:vAlign w:val="center"/>
            <w:hideMark/>
          </w:tcPr>
          <w:p w:rsidR="00A64A88" w:rsidRPr="00441F0C" w:rsidRDefault="00A64A88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91610</w:t>
            </w:r>
          </w:p>
        </w:tc>
      </w:tr>
      <w:tr w:rsidR="00A64A88" w:rsidRPr="00441F0C" w:rsidTr="00A64A88">
        <w:trPr>
          <w:jc w:val="center"/>
        </w:trPr>
        <w:tc>
          <w:tcPr>
            <w:tcW w:w="763" w:type="dxa"/>
            <w:hideMark/>
          </w:tcPr>
          <w:p w:rsidR="00A64A88" w:rsidRPr="00441F0C" w:rsidRDefault="00A64A88" w:rsidP="00A64A8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6" w:type="dxa"/>
            <w:hideMark/>
          </w:tcPr>
          <w:p w:rsidR="00A64A88" w:rsidRPr="00441F0C" w:rsidRDefault="00A64A88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Размер платы</w:t>
            </w:r>
          </w:p>
        </w:tc>
        <w:tc>
          <w:tcPr>
            <w:tcW w:w="960" w:type="dxa"/>
            <w:hideMark/>
          </w:tcPr>
          <w:p w:rsidR="00A64A88" w:rsidRPr="00441F0C" w:rsidRDefault="00A64A88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05" w:type="dxa"/>
            <w:hideMark/>
          </w:tcPr>
          <w:p w:rsidR="00A64A88" w:rsidRPr="00441F0C" w:rsidRDefault="00A64A88" w:rsidP="00EA51DE">
            <w:pPr>
              <w:ind w:left="720" w:hanging="67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171.08</w:t>
            </w:r>
          </w:p>
        </w:tc>
        <w:tc>
          <w:tcPr>
            <w:tcW w:w="1143" w:type="dxa"/>
            <w:hideMark/>
          </w:tcPr>
          <w:p w:rsidR="00A64A88" w:rsidRPr="00441F0C" w:rsidRDefault="00A64A88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171.08</w:t>
            </w:r>
          </w:p>
        </w:tc>
        <w:tc>
          <w:tcPr>
            <w:tcW w:w="1143" w:type="dxa"/>
            <w:hideMark/>
          </w:tcPr>
          <w:p w:rsidR="00A64A88" w:rsidRPr="00441F0C" w:rsidRDefault="00A64A88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171.08</w:t>
            </w:r>
          </w:p>
        </w:tc>
        <w:tc>
          <w:tcPr>
            <w:tcW w:w="1362" w:type="dxa"/>
            <w:hideMark/>
          </w:tcPr>
          <w:p w:rsidR="00A64A88" w:rsidRPr="00441F0C" w:rsidRDefault="00A64A88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171.09</w:t>
            </w:r>
          </w:p>
        </w:tc>
        <w:tc>
          <w:tcPr>
            <w:tcW w:w="1533" w:type="dxa"/>
            <w:hideMark/>
          </w:tcPr>
          <w:p w:rsidR="00A64A88" w:rsidRPr="00441F0C" w:rsidRDefault="00A64A88" w:rsidP="00EA51DE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684.33</w:t>
            </w:r>
          </w:p>
        </w:tc>
      </w:tr>
    </w:tbl>
    <w:p w:rsidR="00B266F4" w:rsidRPr="00441F0C" w:rsidRDefault="00B266F4" w:rsidP="00A64A88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D9686C" w:rsidRPr="00441F0C" w:rsidRDefault="00D9686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D9686C" w:rsidRPr="00441F0C" w:rsidRDefault="00D9686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432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От водопользователя:</w:t>
      </w:r>
    </w:p>
    <w:p w:rsidR="00B266F4" w:rsidRPr="00441F0C" w:rsidRDefault="00C50D38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Calibri" w:eastAsia="Times New Roman" w:hAnsi="Calibri" w:cs="Times New Roman"/>
          <w:noProof/>
          <w:color w:val="000000"/>
        </w:rPr>
        <w:pict>
          <v:shape id="_x0000_s1029" type="#_x0000_t32" style="position:absolute;left:0;text-align:left;margin-left:250.65pt;margin-top:1.9pt;width:212.25pt;height:0;z-index:251661312" o:connectortype="straight"/>
        </w:pic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D9686C" w:rsidRPr="00441F0C" w:rsidRDefault="00B266F4" w:rsidP="00D9686C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Уполномоченного органа: </w:t>
      </w:r>
    </w:p>
    <w:p w:rsidR="00D9686C" w:rsidRPr="00441F0C" w:rsidRDefault="00B266F4" w:rsidP="00D9686C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441F0C">
        <w:rPr>
          <w:rFonts w:ascii="Times New Roman" w:eastAsia="Times New Roman" w:hAnsi="Times New Roman" w:cs="Times New Roman"/>
          <w:color w:val="000000"/>
          <w:sz w:val="26"/>
          <w:szCs w:val="26"/>
        </w:rPr>
        <w:t>(фамилия, имя, отчество (подпись)</w:t>
      </w:r>
      <w:proofErr w:type="gramEnd"/>
    </w:p>
    <w:p w:rsidR="00B266F4" w:rsidRPr="00441F0C" w:rsidRDefault="00B266F4" w:rsidP="00D9686C">
      <w:pPr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уполномоченного должностного лица)</w:t>
      </w:r>
    </w:p>
    <w:p w:rsidR="00B266F4" w:rsidRPr="00441F0C" w:rsidRDefault="00C50D3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Calibri" w:eastAsia="Times New Roman" w:hAnsi="Calibri" w:cs="Times New Roman"/>
          <w:noProof/>
          <w:color w:val="000000"/>
        </w:rPr>
        <w:pict>
          <v:shape id="_x0000_s1030" type="#_x0000_t32" style="position:absolute;left:0;text-align:left;margin-left:244.1pt;margin-top:1.85pt;width:218.8pt;height:0;z-index:251662336" o:connectortype="straight"/>
        </w:pict>
      </w:r>
    </w:p>
    <w:p w:rsidR="00B266F4" w:rsidRPr="00441F0C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Pr="00441F0C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Pr="00441F0C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Pr="00441F0C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Pr="00441F0C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Pr="00441F0C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D9686C" w:rsidRPr="00441F0C" w:rsidRDefault="00D9686C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441F0C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441F0C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441F0C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441F0C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441F0C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441F0C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441F0C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441F0C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441F0C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441F0C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441F0C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441F0C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441F0C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441F0C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441F0C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441F0C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4765D8" w:rsidRPr="00441F0C" w:rsidRDefault="004765D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 3</w:t>
      </w:r>
    </w:p>
    <w:p w:rsidR="00B266F4" w:rsidRPr="00441F0C" w:rsidRDefault="00B266F4" w:rsidP="00B266F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 договору водопользования</w:t>
      </w:r>
    </w:p>
    <w:p w:rsidR="00B266F4" w:rsidRPr="00441F0C" w:rsidRDefault="00B266F4" w:rsidP="00B266F4">
      <w:pPr>
        <w:shd w:val="clear" w:color="auto" w:fill="FFFFFF"/>
        <w:spacing w:after="0" w:line="220" w:lineRule="atLeast"/>
        <w:ind w:left="720" w:firstLine="562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Calibri" w:eastAsia="Times New Roman" w:hAnsi="Calibri" w:cs="Times New Roman"/>
          <w:color w:val="000000"/>
        </w:rPr>
        <w:t>№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B266F4" w:rsidRPr="00441F0C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5C7200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водопользователя _________________</w:t>
      </w:r>
      <w:r w:rsidR="005C7200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</w:p>
    <w:p w:rsidR="00B266F4" w:rsidRPr="00441F0C" w:rsidRDefault="00B266F4" w:rsidP="005C7200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Номер государственной регистрации 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B266F4" w:rsidRPr="00441F0C" w:rsidRDefault="00B266F4" w:rsidP="005C7200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государственном водном 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реестре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</w:t>
      </w:r>
      <w:r w:rsidR="005C7200"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</w:p>
    <w:p w:rsidR="00B266F4" w:rsidRPr="00441F0C" w:rsidRDefault="00B266F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5C7200">
      <w:pPr>
        <w:spacing w:after="0" w:line="360" w:lineRule="atLeast"/>
        <w:jc w:val="center"/>
        <w:rPr>
          <w:rFonts w:ascii="Calibri" w:eastAsia="Times New Roman" w:hAnsi="Calibri" w:cs="Times New Roman"/>
          <w:b/>
          <w:color w:val="000000"/>
        </w:rPr>
      </w:pPr>
      <w:r w:rsidRPr="00441F0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График внесения платы за пользование водным объектом</w:t>
      </w:r>
    </w:p>
    <w:p w:rsidR="00B266F4" w:rsidRPr="00441F0C" w:rsidRDefault="008C20AD" w:rsidP="008C20AD">
      <w:pPr>
        <w:spacing w:after="0" w:line="360" w:lineRule="atLeast"/>
        <w:jc w:val="center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 </w:t>
      </w:r>
      <w:r w:rsidR="00B266F4" w:rsidRPr="00441F0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201</w:t>
      </w:r>
      <w:r w:rsidR="003B24C1" w:rsidRPr="00441F0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7</w:t>
      </w:r>
      <w:r w:rsidR="00B266F4" w:rsidRPr="00441F0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-2021</w:t>
      </w:r>
      <w:r w:rsidRPr="00441F0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 xml:space="preserve"> </w:t>
      </w:r>
      <w:r w:rsidR="00B266F4" w:rsidRPr="00441F0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(го</w:t>
      </w:r>
      <w:proofErr w:type="gramStart"/>
      <w:r w:rsidR="00B266F4" w:rsidRPr="00441F0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д(</w:t>
      </w:r>
      <w:proofErr w:type="spellStart"/>
      <w:proofErr w:type="gramEnd"/>
      <w:r w:rsidR="00B266F4" w:rsidRPr="00441F0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ы</w:t>
      </w:r>
      <w:proofErr w:type="spellEnd"/>
      <w:r w:rsidR="00B266F4" w:rsidRPr="00441F0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))</w:t>
      </w: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W w:w="9765" w:type="dxa"/>
        <w:tblLook w:val="04A0"/>
      </w:tblPr>
      <w:tblGrid>
        <w:gridCol w:w="460"/>
        <w:gridCol w:w="331"/>
        <w:gridCol w:w="2222"/>
        <w:gridCol w:w="231"/>
        <w:gridCol w:w="1184"/>
        <w:gridCol w:w="190"/>
        <w:gridCol w:w="1225"/>
        <w:gridCol w:w="149"/>
        <w:gridCol w:w="1266"/>
        <w:gridCol w:w="108"/>
        <w:gridCol w:w="2399"/>
      </w:tblGrid>
      <w:tr w:rsidR="00EA51DE" w:rsidRPr="00441F0C" w:rsidTr="00EA51DE">
        <w:tc>
          <w:tcPr>
            <w:tcW w:w="791" w:type="dxa"/>
            <w:gridSpan w:val="2"/>
            <w:vMerge w:val="restart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Calibri" w:eastAsia="Times New Roman" w:hAnsi="Calibri" w:cs="Times New Roman"/>
                <w:color w:val="000000"/>
              </w:rPr>
              <w:t>№</w:t>
            </w:r>
            <w:proofErr w:type="spellStart"/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3" w:type="dxa"/>
            <w:gridSpan w:val="2"/>
            <w:vMerge w:val="restart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21" w:type="dxa"/>
            <w:gridSpan w:val="7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водопользования (квартал)</w:t>
            </w:r>
          </w:p>
        </w:tc>
      </w:tr>
      <w:tr w:rsidR="00EA51DE" w:rsidRPr="00441F0C" w:rsidTr="00EA51DE">
        <w:tc>
          <w:tcPr>
            <w:tcW w:w="0" w:type="auto"/>
            <w:gridSpan w:val="2"/>
            <w:vMerge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9" w:type="dxa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51DE" w:rsidRPr="00441F0C" w:rsidTr="00EA51DE">
        <w:tc>
          <w:tcPr>
            <w:tcW w:w="9765" w:type="dxa"/>
            <w:gridSpan w:val="11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EA51DE" w:rsidRPr="00441F0C" w:rsidTr="00EA51DE">
        <w:tc>
          <w:tcPr>
            <w:tcW w:w="791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платы, руб.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97.76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97.76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97.76</w:t>
            </w:r>
          </w:p>
        </w:tc>
        <w:tc>
          <w:tcPr>
            <w:tcW w:w="2399" w:type="dxa"/>
            <w:hideMark/>
          </w:tcPr>
          <w:p w:rsidR="00EA51DE" w:rsidRPr="00441F0C" w:rsidRDefault="00EA51DE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97.77</w:t>
            </w:r>
          </w:p>
        </w:tc>
      </w:tr>
      <w:tr w:rsidR="00EA51DE" w:rsidRPr="00441F0C" w:rsidTr="00EA51DE">
        <w:tc>
          <w:tcPr>
            <w:tcW w:w="791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внесения платы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 отчетного года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июля отчетного года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 отчетного года</w:t>
            </w:r>
          </w:p>
        </w:tc>
        <w:tc>
          <w:tcPr>
            <w:tcW w:w="2399" w:type="dxa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  <w:tr w:rsidR="00EA51DE" w:rsidRPr="00441F0C" w:rsidTr="00EA51DE">
        <w:tc>
          <w:tcPr>
            <w:tcW w:w="9765" w:type="dxa"/>
            <w:gridSpan w:val="11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EA51DE" w:rsidRPr="00441F0C" w:rsidTr="00EA51DE">
        <w:tc>
          <w:tcPr>
            <w:tcW w:w="791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платы, руб.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112.55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112.55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112.55</w:t>
            </w:r>
          </w:p>
        </w:tc>
        <w:tc>
          <w:tcPr>
            <w:tcW w:w="2399" w:type="dxa"/>
            <w:hideMark/>
          </w:tcPr>
          <w:p w:rsidR="00EA51DE" w:rsidRPr="00441F0C" w:rsidRDefault="00EA51DE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112.57</w:t>
            </w:r>
          </w:p>
        </w:tc>
      </w:tr>
      <w:tr w:rsidR="00EA51DE" w:rsidRPr="00441F0C" w:rsidTr="00EA51DE">
        <w:tc>
          <w:tcPr>
            <w:tcW w:w="791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внесения платы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 отчетного года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июля отчетного года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 отчетного года</w:t>
            </w:r>
          </w:p>
        </w:tc>
        <w:tc>
          <w:tcPr>
            <w:tcW w:w="2399" w:type="dxa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  <w:tr w:rsidR="00EA51DE" w:rsidRPr="00441F0C" w:rsidTr="00EA51DE">
        <w:tc>
          <w:tcPr>
            <w:tcW w:w="9765" w:type="dxa"/>
            <w:gridSpan w:val="11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EA51DE" w:rsidRPr="00441F0C" w:rsidTr="00EA51DE">
        <w:tc>
          <w:tcPr>
            <w:tcW w:w="791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платы, руб.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129.27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129.27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129.27</w:t>
            </w:r>
          </w:p>
        </w:tc>
        <w:tc>
          <w:tcPr>
            <w:tcW w:w="2399" w:type="dxa"/>
            <w:hideMark/>
          </w:tcPr>
          <w:p w:rsidR="00EA51DE" w:rsidRPr="00441F0C" w:rsidRDefault="00EA51DE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129.29</w:t>
            </w:r>
          </w:p>
        </w:tc>
      </w:tr>
      <w:tr w:rsidR="00EA51DE" w:rsidRPr="00441F0C" w:rsidTr="00EA51DE">
        <w:tc>
          <w:tcPr>
            <w:tcW w:w="791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внесения платы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 отчетного года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июля отчетного года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 отчетного года</w:t>
            </w:r>
          </w:p>
        </w:tc>
        <w:tc>
          <w:tcPr>
            <w:tcW w:w="2399" w:type="dxa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  <w:tr w:rsidR="00EA51DE" w:rsidRPr="00441F0C" w:rsidTr="00EA51DE">
        <w:tc>
          <w:tcPr>
            <w:tcW w:w="9765" w:type="dxa"/>
            <w:gridSpan w:val="11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EA51DE" w:rsidRPr="00441F0C" w:rsidTr="00EA51DE">
        <w:tc>
          <w:tcPr>
            <w:tcW w:w="791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платы, руб.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148.57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148.57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148.57</w:t>
            </w:r>
          </w:p>
        </w:tc>
        <w:tc>
          <w:tcPr>
            <w:tcW w:w="2399" w:type="dxa"/>
            <w:hideMark/>
          </w:tcPr>
          <w:p w:rsidR="00EA51DE" w:rsidRPr="00441F0C" w:rsidRDefault="00EA51DE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148.57</w:t>
            </w:r>
          </w:p>
        </w:tc>
      </w:tr>
      <w:tr w:rsidR="00EA51DE" w:rsidRPr="00441F0C" w:rsidTr="00EA51DE">
        <w:tc>
          <w:tcPr>
            <w:tcW w:w="791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внесения платы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 отчетного года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июля отчетного года</w:t>
            </w:r>
          </w:p>
        </w:tc>
        <w:tc>
          <w:tcPr>
            <w:tcW w:w="1374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 отчетного года</w:t>
            </w:r>
          </w:p>
        </w:tc>
        <w:tc>
          <w:tcPr>
            <w:tcW w:w="2399" w:type="dxa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  <w:tr w:rsidR="00EA51DE" w:rsidRPr="00441F0C" w:rsidTr="00EA51DE">
        <w:tc>
          <w:tcPr>
            <w:tcW w:w="9765" w:type="dxa"/>
            <w:gridSpan w:val="11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EA51DE" w:rsidRPr="00441F0C" w:rsidTr="00EA51DE">
        <w:tc>
          <w:tcPr>
            <w:tcW w:w="460" w:type="dxa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gridSpan w:val="2"/>
            <w:hideMark/>
          </w:tcPr>
          <w:p w:rsidR="00EA51DE" w:rsidRPr="00441F0C" w:rsidRDefault="00EA51DE" w:rsidP="00EA51DE">
            <w:pPr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платы, руб.</w:t>
            </w:r>
          </w:p>
        </w:tc>
        <w:tc>
          <w:tcPr>
            <w:tcW w:w="1415" w:type="dxa"/>
            <w:gridSpan w:val="2"/>
            <w:hideMark/>
          </w:tcPr>
          <w:p w:rsidR="00EA51DE" w:rsidRPr="00441F0C" w:rsidRDefault="00EA51DE" w:rsidP="00EA51DE">
            <w:pPr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171.08</w:t>
            </w:r>
          </w:p>
        </w:tc>
        <w:tc>
          <w:tcPr>
            <w:tcW w:w="1415" w:type="dxa"/>
            <w:gridSpan w:val="2"/>
            <w:hideMark/>
          </w:tcPr>
          <w:p w:rsidR="00EA51DE" w:rsidRPr="00441F0C" w:rsidRDefault="00EA51DE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171.08</w:t>
            </w:r>
          </w:p>
        </w:tc>
        <w:tc>
          <w:tcPr>
            <w:tcW w:w="1415" w:type="dxa"/>
            <w:gridSpan w:val="2"/>
            <w:hideMark/>
          </w:tcPr>
          <w:p w:rsidR="00EA51DE" w:rsidRPr="00441F0C" w:rsidRDefault="00EA51DE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171.08</w:t>
            </w:r>
          </w:p>
        </w:tc>
        <w:tc>
          <w:tcPr>
            <w:tcW w:w="2507" w:type="dxa"/>
            <w:gridSpan w:val="2"/>
            <w:hideMark/>
          </w:tcPr>
          <w:p w:rsidR="00EA51DE" w:rsidRPr="00441F0C" w:rsidRDefault="00EA51DE" w:rsidP="00EA51DE">
            <w:pPr>
              <w:jc w:val="center"/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171.09</w:t>
            </w:r>
          </w:p>
        </w:tc>
      </w:tr>
      <w:tr w:rsidR="00EA51DE" w:rsidRPr="00441F0C" w:rsidTr="00EA51DE">
        <w:tc>
          <w:tcPr>
            <w:tcW w:w="460" w:type="dxa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внесения платы</w:t>
            </w:r>
          </w:p>
        </w:tc>
        <w:tc>
          <w:tcPr>
            <w:tcW w:w="1415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 отчетного года</w:t>
            </w:r>
          </w:p>
        </w:tc>
        <w:tc>
          <w:tcPr>
            <w:tcW w:w="1415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июля отчетного года</w:t>
            </w:r>
          </w:p>
        </w:tc>
        <w:tc>
          <w:tcPr>
            <w:tcW w:w="1415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октября отчетного года</w:t>
            </w:r>
          </w:p>
        </w:tc>
        <w:tc>
          <w:tcPr>
            <w:tcW w:w="2507" w:type="dxa"/>
            <w:gridSpan w:val="2"/>
            <w:hideMark/>
          </w:tcPr>
          <w:p w:rsidR="00EA51DE" w:rsidRPr="00441F0C" w:rsidRDefault="00EA51DE" w:rsidP="00EA51D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B266F4" w:rsidRPr="00441F0C" w:rsidRDefault="00B266F4" w:rsidP="00EA51DE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8C20AD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водопользователя </w:t>
      </w:r>
    </w:p>
    <w:p w:rsidR="008C20AD" w:rsidRPr="00441F0C" w:rsidRDefault="00C50D38" w:rsidP="008C20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Calibri" w:eastAsia="Times New Roman" w:hAnsi="Calibri" w:cs="Times New Roman"/>
          <w:noProof/>
          <w:color w:val="000000"/>
        </w:rPr>
        <w:pict>
          <v:shape id="_x0000_s1031" type="#_x0000_t32" style="position:absolute;left:0;text-align:left;margin-left:284.3pt;margin-top:1.95pt;width:192.6pt;height:0;z-index:251663360" o:connectortype="straight"/>
        </w:pict>
      </w:r>
    </w:p>
    <w:p w:rsidR="008C20AD" w:rsidRPr="00441F0C" w:rsidRDefault="00B266F4" w:rsidP="008C20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Уполномоченного органа: </w:t>
      </w:r>
    </w:p>
    <w:p w:rsidR="008C20AD" w:rsidRPr="00441F0C" w:rsidRDefault="00B266F4" w:rsidP="008C20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441F0C">
        <w:rPr>
          <w:rFonts w:ascii="Times New Roman" w:eastAsia="Times New Roman" w:hAnsi="Times New Roman" w:cs="Times New Roman"/>
          <w:color w:val="000000"/>
          <w:sz w:val="26"/>
          <w:szCs w:val="26"/>
        </w:rPr>
        <w:t>(фамилия, имя, отчество (подпись)</w:t>
      </w:r>
      <w:proofErr w:type="gramEnd"/>
    </w:p>
    <w:p w:rsidR="00B266F4" w:rsidRPr="00441F0C" w:rsidRDefault="00B266F4" w:rsidP="008C20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уполномоченного должностного</w:t>
      </w:r>
    </w:p>
    <w:p w:rsidR="00B266F4" w:rsidRPr="00441F0C" w:rsidRDefault="00B266F4" w:rsidP="008C20AD">
      <w:pPr>
        <w:shd w:val="clear" w:color="auto" w:fill="FFFFFF"/>
        <w:spacing w:after="0" w:line="240" w:lineRule="auto"/>
        <w:ind w:left="720" w:firstLine="562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6"/>
          <w:szCs w:val="26"/>
        </w:rPr>
        <w:t>лица)</w:t>
      </w:r>
    </w:p>
    <w:p w:rsidR="00B266F4" w:rsidRPr="00441F0C" w:rsidRDefault="00C50D38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Calibri" w:eastAsia="Times New Roman" w:hAnsi="Calibri" w:cs="Times New Roman"/>
          <w:noProof/>
          <w:color w:val="000000"/>
        </w:rPr>
        <w:pict>
          <v:shape id="_x0000_s1032" type="#_x0000_t32" style="position:absolute;left:0;text-align:left;margin-left:284.3pt;margin-top:2pt;width:192.6pt;height:0;z-index:251664384" o:connectortype="straight"/>
        </w:pict>
      </w:r>
    </w:p>
    <w:p w:rsidR="003B24C1" w:rsidRPr="00441F0C" w:rsidRDefault="003B24C1" w:rsidP="008C20AD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3B24C1" w:rsidRPr="00441F0C" w:rsidRDefault="003B24C1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C01CD4" w:rsidRPr="00441F0C" w:rsidRDefault="00C01CD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C01CD4" w:rsidRPr="00441F0C" w:rsidRDefault="00C01CD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C01CD4" w:rsidRPr="00441F0C" w:rsidRDefault="00C01CD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C01CD4" w:rsidRPr="00441F0C" w:rsidRDefault="00C01CD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C01CD4" w:rsidRPr="00441F0C" w:rsidRDefault="00C01CD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C01CD4" w:rsidRPr="00441F0C" w:rsidRDefault="00C01CD4" w:rsidP="00B266F4">
      <w:pPr>
        <w:shd w:val="clear" w:color="auto" w:fill="FFFFFF"/>
        <w:spacing w:after="0" w:line="220" w:lineRule="atLeast"/>
        <w:ind w:left="720" w:firstLine="562"/>
        <w:jc w:val="both"/>
        <w:rPr>
          <w:rFonts w:ascii="Calibri" w:eastAsia="Times New Roman" w:hAnsi="Calibri" w:cs="Times New Roman"/>
          <w:color w:val="000000"/>
        </w:rPr>
      </w:pPr>
    </w:p>
    <w:p w:rsidR="00EA51DE" w:rsidRPr="00441F0C" w:rsidRDefault="00EA51DE" w:rsidP="00EA51DE">
      <w:pPr>
        <w:spacing w:before="360" w:after="115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Ситуационный план расположения объектов водопользования и мест наблюдения</w:t>
      </w:r>
    </w:p>
    <w:p w:rsidR="00EA51DE" w:rsidRPr="00441F0C" w:rsidRDefault="00EA51DE" w:rsidP="00EA51DE">
      <w:pPr>
        <w:spacing w:before="360" w:after="115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noProof/>
        </w:rPr>
        <w:drawing>
          <wp:inline distT="0" distB="0" distL="0" distR="0">
            <wp:extent cx="5940425" cy="2945461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1DE" w:rsidRPr="00441F0C" w:rsidRDefault="00EA51DE" w:rsidP="00EA51DE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EA51DE" w:rsidRPr="00441F0C" w:rsidRDefault="00EA51DE" w:rsidP="00EA51DE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Style w:val="ae"/>
        <w:tblpPr w:leftFromText="45" w:rightFromText="45" w:vertAnchor="text" w:tblpXSpec="center"/>
        <w:tblW w:w="8520" w:type="dxa"/>
        <w:tblLook w:val="04A0"/>
      </w:tblPr>
      <w:tblGrid>
        <w:gridCol w:w="2191"/>
        <w:gridCol w:w="2434"/>
        <w:gridCol w:w="3895"/>
      </w:tblGrid>
      <w:tr w:rsidR="00EA51DE" w:rsidRPr="00441F0C" w:rsidTr="00EA51DE">
        <w:tc>
          <w:tcPr>
            <w:tcW w:w="2191" w:type="dxa"/>
            <w:hideMark/>
          </w:tcPr>
          <w:p w:rsidR="00EA51DE" w:rsidRPr="00441F0C" w:rsidRDefault="00EA51DE" w:rsidP="00EA51DE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Точка</w:t>
            </w:r>
          </w:p>
        </w:tc>
        <w:tc>
          <w:tcPr>
            <w:tcW w:w="2434" w:type="dxa"/>
            <w:hideMark/>
          </w:tcPr>
          <w:p w:rsidR="00EA51DE" w:rsidRPr="00441F0C" w:rsidRDefault="00EA51DE" w:rsidP="00EA51DE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Широта</w:t>
            </w:r>
          </w:p>
        </w:tc>
        <w:tc>
          <w:tcPr>
            <w:tcW w:w="3895" w:type="dxa"/>
            <w:hideMark/>
          </w:tcPr>
          <w:p w:rsidR="00EA51DE" w:rsidRPr="00441F0C" w:rsidRDefault="00EA51DE" w:rsidP="00EA51DE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Долгота</w:t>
            </w:r>
          </w:p>
        </w:tc>
      </w:tr>
      <w:tr w:rsidR="00EA51DE" w:rsidRPr="00441F0C" w:rsidTr="00EA51DE">
        <w:trPr>
          <w:trHeight w:val="240"/>
        </w:trPr>
        <w:tc>
          <w:tcPr>
            <w:tcW w:w="2191" w:type="dxa"/>
            <w:hideMark/>
          </w:tcPr>
          <w:p w:rsidR="00EA51DE" w:rsidRPr="00441F0C" w:rsidRDefault="00EA51DE" w:rsidP="00EA51DE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34" w:type="dxa"/>
            <w:hideMark/>
          </w:tcPr>
          <w:p w:rsidR="00EA51DE" w:rsidRPr="00441F0C" w:rsidRDefault="00EA51DE" w:rsidP="00EA51DE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36.86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3895" w:type="dxa"/>
            <w:hideMark/>
          </w:tcPr>
          <w:p w:rsidR="00EA51DE" w:rsidRPr="00441F0C" w:rsidRDefault="00EA51DE" w:rsidP="00EA51DE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37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9.93</w:t>
            </w:r>
            <w:r w:rsidRPr="00441F0C">
              <w:rPr>
                <w:vertAlign w:val="superscript"/>
              </w:rPr>
              <w:t>//</w:t>
            </w:r>
          </w:p>
        </w:tc>
      </w:tr>
      <w:tr w:rsidR="00EA51DE" w:rsidRPr="00441F0C" w:rsidTr="00EA51DE">
        <w:trPr>
          <w:trHeight w:val="255"/>
        </w:trPr>
        <w:tc>
          <w:tcPr>
            <w:tcW w:w="2191" w:type="dxa"/>
            <w:hideMark/>
          </w:tcPr>
          <w:p w:rsidR="00EA51DE" w:rsidRPr="00441F0C" w:rsidRDefault="00EA51DE" w:rsidP="00EA51DE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34" w:type="dxa"/>
            <w:hideMark/>
          </w:tcPr>
          <w:p w:rsidR="00EA51DE" w:rsidRPr="00441F0C" w:rsidRDefault="00EA51DE" w:rsidP="00EA51DE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26.31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3895" w:type="dxa"/>
            <w:hideMark/>
          </w:tcPr>
          <w:p w:rsidR="00EA51DE" w:rsidRPr="00441F0C" w:rsidRDefault="00EA51DE" w:rsidP="00EA51DE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36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50.87</w:t>
            </w:r>
            <w:r w:rsidRPr="00441F0C">
              <w:rPr>
                <w:vertAlign w:val="superscript"/>
              </w:rPr>
              <w:t>//</w:t>
            </w:r>
          </w:p>
        </w:tc>
      </w:tr>
      <w:tr w:rsidR="00EA51DE" w:rsidRPr="00441F0C" w:rsidTr="00EA51DE">
        <w:trPr>
          <w:trHeight w:val="240"/>
        </w:trPr>
        <w:tc>
          <w:tcPr>
            <w:tcW w:w="2191" w:type="dxa"/>
            <w:hideMark/>
          </w:tcPr>
          <w:p w:rsidR="00EA51DE" w:rsidRPr="00441F0C" w:rsidRDefault="00EA51DE" w:rsidP="00EA51DE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34" w:type="dxa"/>
            <w:hideMark/>
          </w:tcPr>
          <w:p w:rsidR="00EA51DE" w:rsidRPr="00441F0C" w:rsidRDefault="00EA51DE" w:rsidP="00EA51DE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26.71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3895" w:type="dxa"/>
            <w:hideMark/>
          </w:tcPr>
          <w:p w:rsidR="00EA51DE" w:rsidRPr="00441F0C" w:rsidRDefault="00EA51DE" w:rsidP="00EA51DE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36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50.44</w:t>
            </w:r>
            <w:r w:rsidRPr="00441F0C">
              <w:rPr>
                <w:vertAlign w:val="superscript"/>
              </w:rPr>
              <w:t>//</w:t>
            </w:r>
          </w:p>
        </w:tc>
      </w:tr>
      <w:tr w:rsidR="00EA51DE" w:rsidRPr="00441F0C" w:rsidTr="00EA51DE">
        <w:trPr>
          <w:trHeight w:val="240"/>
        </w:trPr>
        <w:tc>
          <w:tcPr>
            <w:tcW w:w="2191" w:type="dxa"/>
            <w:hideMark/>
          </w:tcPr>
          <w:p w:rsidR="00EA51DE" w:rsidRPr="00441F0C" w:rsidRDefault="00EA51DE" w:rsidP="00EA51DE">
            <w:pPr>
              <w:ind w:left="720"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34" w:type="dxa"/>
            <w:hideMark/>
          </w:tcPr>
          <w:p w:rsidR="00EA51DE" w:rsidRPr="00441F0C" w:rsidRDefault="00EA51DE" w:rsidP="00EA51DE">
            <w:pPr>
              <w:pStyle w:val="a7"/>
              <w:spacing w:after="0"/>
              <w:jc w:val="center"/>
            </w:pPr>
            <w:r w:rsidRPr="00441F0C">
              <w:t>50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35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37.23</w:t>
            </w:r>
            <w:r w:rsidRPr="00441F0C">
              <w:rPr>
                <w:vertAlign w:val="superscript"/>
              </w:rPr>
              <w:t>//</w:t>
            </w:r>
          </w:p>
        </w:tc>
        <w:tc>
          <w:tcPr>
            <w:tcW w:w="3895" w:type="dxa"/>
            <w:hideMark/>
          </w:tcPr>
          <w:p w:rsidR="00EA51DE" w:rsidRPr="00441F0C" w:rsidRDefault="00EA51DE" w:rsidP="00EA51DE">
            <w:pPr>
              <w:pStyle w:val="a7"/>
              <w:spacing w:after="0"/>
              <w:jc w:val="center"/>
            </w:pPr>
            <w:r w:rsidRPr="00441F0C">
              <w:t>36</w:t>
            </w:r>
            <w:r w:rsidRPr="00441F0C">
              <w:rPr>
                <w:vertAlign w:val="superscript"/>
              </w:rPr>
              <w:t>0</w:t>
            </w:r>
            <w:r w:rsidRPr="00441F0C">
              <w:t xml:space="preserve"> 37</w:t>
            </w:r>
            <w:r w:rsidRPr="00441F0C">
              <w:rPr>
                <w:vertAlign w:val="superscript"/>
              </w:rPr>
              <w:t>/</w:t>
            </w:r>
            <w:r w:rsidRPr="00441F0C">
              <w:t xml:space="preserve"> 9.54</w:t>
            </w:r>
            <w:r w:rsidRPr="00441F0C">
              <w:rPr>
                <w:vertAlign w:val="superscript"/>
              </w:rPr>
              <w:t>//</w:t>
            </w:r>
          </w:p>
        </w:tc>
      </w:tr>
    </w:tbl>
    <w:p w:rsidR="00B266F4" w:rsidRPr="00441F0C" w:rsidRDefault="00B266F4" w:rsidP="00EA51DE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Pr="00441F0C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Pr="00441F0C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Pr="00441F0C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Pr="00441F0C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Pr="00441F0C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Pr="00441F0C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Pr="00441F0C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5C7200" w:rsidRPr="00441F0C" w:rsidRDefault="005C7200" w:rsidP="00B266F4">
      <w:pPr>
        <w:shd w:val="clear" w:color="auto" w:fill="FFFFFF"/>
        <w:spacing w:after="0" w:line="22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D62E42" w:rsidRPr="00441F0C" w:rsidRDefault="00D62E42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FFD" w:rsidRPr="00441F0C" w:rsidRDefault="00A93FFD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51DE" w:rsidRPr="00441F0C" w:rsidRDefault="00EA51DE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51DE" w:rsidRPr="00441F0C" w:rsidRDefault="00EA51DE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51DE" w:rsidRPr="00441F0C" w:rsidRDefault="00EA51DE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51DE" w:rsidRPr="00441F0C" w:rsidRDefault="00EA51DE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51DE" w:rsidRPr="00441F0C" w:rsidRDefault="00EA51DE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51DE" w:rsidRPr="00441F0C" w:rsidRDefault="00EA51DE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51DE" w:rsidRPr="00441F0C" w:rsidRDefault="00EA51DE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51DE" w:rsidRPr="00441F0C" w:rsidRDefault="00EA51DE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51DE" w:rsidRPr="00441F0C" w:rsidRDefault="00EA51DE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A51DE" w:rsidRPr="00441F0C" w:rsidRDefault="00EA51DE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FFD" w:rsidRPr="00441F0C" w:rsidRDefault="00A93FFD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65D8" w:rsidRPr="00441F0C" w:rsidRDefault="004765D8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65D8" w:rsidRPr="00441F0C" w:rsidRDefault="004765D8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65D8" w:rsidRPr="00441F0C" w:rsidRDefault="004765D8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65D8" w:rsidRPr="00441F0C" w:rsidRDefault="004765D8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2E42" w:rsidRPr="00441F0C" w:rsidRDefault="00D62E42" w:rsidP="005C7200">
      <w:pPr>
        <w:shd w:val="clear" w:color="auto" w:fill="FFFFFF"/>
        <w:spacing w:after="0" w:line="22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1B04" w:rsidRPr="00441F0C" w:rsidRDefault="007D1B04" w:rsidP="007D1B04">
      <w:pPr>
        <w:shd w:val="clear" w:color="auto" w:fill="FFFFFF"/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№4</w:t>
      </w:r>
    </w:p>
    <w:p w:rsidR="007D1B04" w:rsidRPr="00441F0C" w:rsidRDefault="007D1B04" w:rsidP="007D1B04">
      <w:pPr>
        <w:shd w:val="clear" w:color="auto" w:fill="FFFFFF"/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договору водопользования</w:t>
      </w:r>
    </w:p>
    <w:p w:rsidR="00B266F4" w:rsidRPr="00441F0C" w:rsidRDefault="00B266F4" w:rsidP="005C7200">
      <w:pPr>
        <w:shd w:val="clear" w:color="auto" w:fill="FFFFFF"/>
        <w:spacing w:before="360" w:after="115" w:line="360" w:lineRule="atLeast"/>
        <w:ind w:left="720" w:hanging="360"/>
        <w:jc w:val="center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Сведения о Белгородском водохранилище (9</w:t>
      </w:r>
      <w:r w:rsidR="00A93FFD"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88</w:t>
      </w: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км от устья р. Северский Донец).</w:t>
      </w:r>
    </w:p>
    <w:p w:rsidR="00B266F4" w:rsidRPr="00441F0C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На Ваш запрос сообщаем следующие сведения о водном объекте:</w:t>
      </w:r>
    </w:p>
    <w:p w:rsidR="00B266F4" w:rsidRPr="00441F0C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Белгородское водохранилище на р. Северский Донец (код водного объекта – АЗО ДОН 0185) осуществляет годичное регулирование стока реки Северский Донец.</w:t>
      </w:r>
    </w:p>
    <w:p w:rsidR="00B266F4" w:rsidRPr="00441F0C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Морфологическая характеристика водохранилища: полный объем 76.0 млн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уб.м, полезный объем – 68.0 млн.куб.м, площадь зеркала при НПУ – 23.1 км</w:t>
      </w: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, отметка НПУ -114.5 м, отметка УМО -110.0 м, площадь при УМО -760 га, длина – 34 км, максимальная глубина – 15 м.</w:t>
      </w:r>
    </w:p>
    <w:p w:rsidR="00B266F4" w:rsidRPr="00441F0C" w:rsidRDefault="00B266F4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Гидрологическая характеристика водного объекта: водосборная площадь – 2520 км</w:t>
      </w: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; годовой сток: средний многолетний – 247.0 млн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уб.м, 50 % обеспеченности – 236.0 млн.куб.м, 75 % обеспеченности – 181.0 млн.куб.м; весенний сток: 1% обеспеченности – 326.0 млн.куб.м, 50% обеспеченности – 113.0 млн.куб.м, 95% обеспеченности – 38.5 млн.куб.м; расход воды: весеннего половодья: 1 % обеспеченности – 486.0 м</w:t>
      </w: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/сек, 10% обеспеченности – 308.0 м</w:t>
      </w: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/сек, санитарный попуск через гидроузел – 3.0 м</w:t>
      </w: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/сек.</w:t>
      </w:r>
    </w:p>
    <w:p w:rsidR="001728C9" w:rsidRPr="00441F0C" w:rsidRDefault="001728C9" w:rsidP="001728C9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 от устья до места водопользования 994км.</w:t>
      </w:r>
    </w:p>
    <w:p w:rsidR="001728C9" w:rsidRPr="00441F0C" w:rsidRDefault="001728C9" w:rsidP="001728C9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и код водохозяйственного участка – Северский Донец и его притоки от истока до гр. с Украиной без бассейнов рек Оскол и Айдар – 05.01.04.001.</w:t>
      </w:r>
    </w:p>
    <w:p w:rsidR="005C7200" w:rsidRPr="00441F0C" w:rsidRDefault="001728C9" w:rsidP="001728C9">
      <w:pPr>
        <w:tabs>
          <w:tab w:val="left" w:pos="6658"/>
        </w:tabs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химических анализов, выполненных отделом контроля качества вод ФГУ «УЭ Белгородского водохранилища» в 2016г., величина УКИЗВ в Белгородском водохранилище в районе предполагаемого места водопользования составляет 2,24, класс качества воды- 3, загрязненная.</w:t>
      </w: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C7200" w:rsidRPr="00441F0C" w:rsidRDefault="005C7200" w:rsidP="005C7200">
      <w:pPr>
        <w:spacing w:before="100" w:beforeAutospacing="1" w:after="58" w:line="28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66F4" w:rsidRPr="00441F0C" w:rsidRDefault="00B266F4" w:rsidP="005C720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Зам. руководителя Донского БВУ-</w:t>
      </w:r>
    </w:p>
    <w:p w:rsidR="00B266F4" w:rsidRPr="00441F0C" w:rsidRDefault="00B266F4" w:rsidP="005C720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водных ресурсов</w:t>
      </w:r>
    </w:p>
    <w:p w:rsidR="00B266F4" w:rsidRPr="00441F0C" w:rsidRDefault="00B266F4" w:rsidP="005C7200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по Белгородской области</w:t>
      </w:r>
      <w:r w:rsidR="005C7200"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Ю.Г. </w:t>
      </w:r>
      <w:proofErr w:type="spellStart"/>
      <w:r w:rsidRPr="00441F0C">
        <w:rPr>
          <w:rFonts w:ascii="Times New Roman" w:eastAsia="Times New Roman" w:hAnsi="Times New Roman" w:cs="Times New Roman"/>
          <w:color w:val="000000"/>
          <w:sz w:val="28"/>
          <w:szCs w:val="28"/>
        </w:rPr>
        <w:t>Атанов</w:t>
      </w:r>
      <w:proofErr w:type="spellEnd"/>
    </w:p>
    <w:p w:rsidR="00005C58" w:rsidRPr="00441F0C" w:rsidRDefault="00005C58" w:rsidP="00B266F4">
      <w:pPr>
        <w:pageBreakBefore/>
        <w:spacing w:after="0" w:line="2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05C58" w:rsidRPr="00441F0C" w:rsidSect="00000D31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B266F4" w:rsidRPr="00441F0C" w:rsidRDefault="00B266F4" w:rsidP="00EA67C1">
      <w:pPr>
        <w:pageBreakBefore/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№6</w:t>
      </w:r>
    </w:p>
    <w:p w:rsidR="00B266F4" w:rsidRPr="00441F0C" w:rsidRDefault="00B266F4" w:rsidP="00EA67C1">
      <w:pPr>
        <w:spacing w:after="0" w:line="220" w:lineRule="atLeast"/>
        <w:ind w:left="9216" w:firstLine="706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договору водопользования</w:t>
      </w:r>
    </w:p>
    <w:p w:rsidR="00B266F4" w:rsidRPr="00441F0C" w:rsidRDefault="00B266F4" w:rsidP="00B266F4">
      <w:pPr>
        <w:spacing w:after="0" w:line="220" w:lineRule="atLeast"/>
        <w:ind w:left="9216" w:firstLine="706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Calibri" w:eastAsia="Times New Roman" w:hAnsi="Calibri" w:cs="Times New Roman"/>
          <w:color w:val="000000"/>
        </w:rPr>
        <w:t>№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15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1"/>
        <w:gridCol w:w="5112"/>
        <w:gridCol w:w="5112"/>
      </w:tblGrid>
      <w:tr w:rsidR="00B266F4" w:rsidRPr="00441F0C" w:rsidTr="00B266F4">
        <w:trPr>
          <w:tblCellSpacing w:w="0" w:type="dxa"/>
        </w:trPr>
        <w:tc>
          <w:tcPr>
            <w:tcW w:w="5145" w:type="dxa"/>
            <w:hideMark/>
          </w:tcPr>
          <w:p w:rsidR="00B266F4" w:rsidRPr="00441F0C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СОГЛАСОВАНА:</w:t>
            </w:r>
          </w:p>
          <w:p w:rsidR="00B266F4" w:rsidRPr="00441F0C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руководителя Донского БВУ</w:t>
            </w:r>
          </w:p>
          <w:p w:rsidR="00B266F4" w:rsidRPr="00441F0C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водных ресурсов по Белгородской области</w:t>
            </w:r>
          </w:p>
          <w:p w:rsidR="00B266F4" w:rsidRPr="00441F0C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 Ю.Г. 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Атанов</w:t>
            </w:r>
            <w:proofErr w:type="spellEnd"/>
          </w:p>
          <w:p w:rsidR="00B266F4" w:rsidRPr="00441F0C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«______»______________ 2016</w:t>
            </w:r>
            <w:r w:rsidRPr="00441F0C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 </w:t>
            </w:r>
            <w:r w:rsidRPr="00441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905" w:type="dxa"/>
            <w:hideMark/>
          </w:tcPr>
          <w:p w:rsidR="00B266F4" w:rsidRPr="00441F0C" w:rsidRDefault="00B266F4" w:rsidP="00B26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hideMark/>
          </w:tcPr>
          <w:p w:rsidR="00B266F4" w:rsidRPr="00441F0C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B266F4" w:rsidRPr="00441F0C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  <w:p w:rsidR="00B266F4" w:rsidRPr="00441F0C" w:rsidRDefault="00B266F4" w:rsidP="00B266F4">
            <w:pPr>
              <w:spacing w:before="100" w:beforeAutospacing="1" w:after="58" w:line="280" w:lineRule="atLeas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«______»____________ 2016г.</w:t>
            </w:r>
          </w:p>
        </w:tc>
      </w:tr>
    </w:tbl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EA67C1" w:rsidRPr="00441F0C" w:rsidRDefault="00EA67C1" w:rsidP="00EA67C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41F0C">
        <w:rPr>
          <w:rFonts w:ascii="Times New Roman" w:eastAsia="Times New Roman" w:hAnsi="Times New Roman"/>
          <w:b/>
          <w:caps/>
          <w:sz w:val="24"/>
          <w:szCs w:val="24"/>
        </w:rPr>
        <w:t>Программа ведения регулярных наблюдений</w:t>
      </w:r>
    </w:p>
    <w:p w:rsidR="00B266F4" w:rsidRPr="00441F0C" w:rsidRDefault="00EA67C1" w:rsidP="00EA67C1">
      <w:pPr>
        <w:spacing w:after="0" w:line="220" w:lineRule="atLeast"/>
        <w:ind w:left="720" w:hanging="360"/>
        <w:jc w:val="center"/>
        <w:rPr>
          <w:rFonts w:ascii="Calibri" w:eastAsia="Times New Roman" w:hAnsi="Calibri" w:cs="Times New Roman"/>
        </w:rPr>
      </w:pPr>
      <w:r w:rsidRPr="00441F0C">
        <w:rPr>
          <w:rFonts w:ascii="Times New Roman" w:eastAsia="Times New Roman" w:hAnsi="Times New Roman"/>
          <w:b/>
          <w:caps/>
          <w:sz w:val="24"/>
          <w:szCs w:val="24"/>
        </w:rPr>
        <w:t>за водным объектом и его водоохранной зоной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proofErr w:type="gramStart"/>
      <w:r w:rsidRPr="00441F0C">
        <w:rPr>
          <w:rFonts w:ascii="Times New Roman" w:eastAsia="Times New Roman" w:hAnsi="Times New Roman" w:cs="Times New Roman"/>
          <w:sz w:val="27"/>
          <w:szCs w:val="27"/>
        </w:rPr>
        <w:t>Действительна</w:t>
      </w:r>
      <w:proofErr w:type="gramEnd"/>
      <w:r w:rsidRPr="00441F0C">
        <w:rPr>
          <w:rFonts w:ascii="Times New Roman" w:eastAsia="Times New Roman" w:hAnsi="Times New Roman" w:cs="Times New Roman"/>
          <w:sz w:val="27"/>
          <w:szCs w:val="27"/>
        </w:rPr>
        <w:t xml:space="preserve"> в течение срока действия договора водопользования при условии отсутствия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изменений параметров водопользования и водохозяйственной обстановки водного объекта.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</w:p>
    <w:p w:rsidR="00B266F4" w:rsidRPr="00441F0C" w:rsidRDefault="00B266F4" w:rsidP="00B266F4">
      <w:pPr>
        <w:spacing w:after="0" w:line="260" w:lineRule="atLeast"/>
        <w:ind w:left="720" w:hanging="360"/>
        <w:jc w:val="both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Наименование предприятия: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Адрес предприятия: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Водный объект: р. Северский Донец (Белгородское водохранилище), 9</w:t>
      </w:r>
      <w:r w:rsidR="00EC12BA" w:rsidRPr="00441F0C">
        <w:rPr>
          <w:rFonts w:ascii="Times New Roman" w:eastAsia="Times New Roman" w:hAnsi="Times New Roman" w:cs="Times New Roman"/>
          <w:sz w:val="27"/>
          <w:szCs w:val="27"/>
        </w:rPr>
        <w:t>9</w:t>
      </w:r>
      <w:r w:rsidR="00546886" w:rsidRPr="00441F0C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441F0C">
        <w:rPr>
          <w:rFonts w:ascii="Times New Roman" w:eastAsia="Times New Roman" w:hAnsi="Times New Roman" w:cs="Times New Roman"/>
          <w:sz w:val="27"/>
          <w:szCs w:val="27"/>
        </w:rPr>
        <w:t xml:space="preserve"> км от устья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Цель использования: использование акватории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Код водохозяйственного участка: 05.01.04.001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sz w:val="27"/>
          <w:szCs w:val="27"/>
        </w:rPr>
        <w:t>Соответствующая ситуационная схема прилагается.</w:t>
      </w:r>
    </w:p>
    <w:p w:rsidR="00EA51DE" w:rsidRPr="00441F0C" w:rsidRDefault="00EA51DE" w:rsidP="00B266F4">
      <w:pPr>
        <w:spacing w:after="0" w:line="220" w:lineRule="atLeast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A51DE" w:rsidRPr="00441F0C" w:rsidRDefault="00EA51DE" w:rsidP="00B266F4">
      <w:pPr>
        <w:spacing w:after="0" w:line="220" w:lineRule="atLeast"/>
        <w:ind w:left="72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A51DE" w:rsidRPr="00441F0C" w:rsidRDefault="00EA51DE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</w:rPr>
      </w:pPr>
    </w:p>
    <w:tbl>
      <w:tblPr>
        <w:tblStyle w:val="ae"/>
        <w:tblW w:w="14942" w:type="dxa"/>
        <w:tblLook w:val="04A0"/>
      </w:tblPr>
      <w:tblGrid>
        <w:gridCol w:w="691"/>
        <w:gridCol w:w="2499"/>
        <w:gridCol w:w="2531"/>
        <w:gridCol w:w="3330"/>
        <w:gridCol w:w="1518"/>
        <w:gridCol w:w="40"/>
        <w:gridCol w:w="1368"/>
        <w:gridCol w:w="2937"/>
        <w:gridCol w:w="28"/>
      </w:tblGrid>
      <w:tr w:rsidR="004E468A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4E468A" w:rsidRPr="00441F0C" w:rsidRDefault="004E468A">
            <w:pPr>
              <w:spacing w:line="360" w:lineRule="atLeast"/>
              <w:ind w:left="22" w:right="-69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Calibri" w:eastAsia="Times New Roman" w:hAnsi="Calibri" w:cs="Times New Roman"/>
                <w:color w:val="000000"/>
              </w:rPr>
              <w:lastRenderedPageBreak/>
              <w:t>№</w:t>
            </w:r>
          </w:p>
          <w:p w:rsidR="004E468A" w:rsidRPr="00441F0C" w:rsidRDefault="004E468A">
            <w:pPr>
              <w:spacing w:after="115" w:line="360" w:lineRule="atLeast"/>
              <w:ind w:left="22" w:right="-691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9" w:type="dxa"/>
            <w:hideMark/>
          </w:tcPr>
          <w:p w:rsidR="004E468A" w:rsidRPr="00441F0C" w:rsidRDefault="004E468A">
            <w:pPr>
              <w:spacing w:line="360" w:lineRule="atLeast"/>
              <w:ind w:left="28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отбора проб</w:t>
            </w:r>
          </w:p>
          <w:p w:rsidR="004E468A" w:rsidRPr="00441F0C" w:rsidRDefault="004E468A">
            <w:pPr>
              <w:spacing w:after="115" w:line="360" w:lineRule="atLeast"/>
              <w:ind w:left="28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(контрольные створы)</w:t>
            </w:r>
          </w:p>
        </w:tc>
        <w:tc>
          <w:tcPr>
            <w:tcW w:w="2531" w:type="dxa"/>
            <w:hideMark/>
          </w:tcPr>
          <w:p w:rsidR="004E468A" w:rsidRPr="00441F0C" w:rsidRDefault="004E468A">
            <w:pPr>
              <w:spacing w:after="115" w:line="360" w:lineRule="atLeast"/>
              <w:ind w:left="161" w:firstLine="19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3330" w:type="dxa"/>
            <w:hideMark/>
          </w:tcPr>
          <w:p w:rsidR="004E468A" w:rsidRPr="00441F0C" w:rsidRDefault="004E468A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выполнения измерений (МВИ)</w:t>
            </w:r>
          </w:p>
        </w:tc>
        <w:tc>
          <w:tcPr>
            <w:tcW w:w="1518" w:type="dxa"/>
            <w:hideMark/>
          </w:tcPr>
          <w:p w:rsidR="004E468A" w:rsidRPr="00441F0C" w:rsidRDefault="004E468A">
            <w:pPr>
              <w:spacing w:after="115" w:line="360" w:lineRule="atLeast"/>
              <w:ind w:left="77" w:right="-60" w:hanging="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пробы</w:t>
            </w:r>
          </w:p>
        </w:tc>
        <w:tc>
          <w:tcPr>
            <w:tcW w:w="1408" w:type="dxa"/>
            <w:gridSpan w:val="2"/>
            <w:hideMark/>
          </w:tcPr>
          <w:p w:rsidR="004E468A" w:rsidRPr="00441F0C" w:rsidRDefault="004E468A">
            <w:pPr>
              <w:spacing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</w:t>
            </w:r>
            <w:proofErr w:type="spellEnd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E468A" w:rsidRPr="00441F0C" w:rsidRDefault="004E468A">
            <w:pPr>
              <w:spacing w:after="115" w:line="360" w:lineRule="atLeast"/>
              <w:ind w:right="-116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2937" w:type="dxa"/>
            <w:hideMark/>
          </w:tcPr>
          <w:p w:rsidR="004E468A" w:rsidRPr="00441F0C" w:rsidRDefault="004E468A">
            <w:pPr>
              <w:spacing w:after="115" w:line="360" w:lineRule="atLeast"/>
              <w:ind w:right="-95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4E468A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4E468A" w:rsidRPr="00441F0C" w:rsidRDefault="004E468A">
            <w:pPr>
              <w:spacing w:after="115" w:line="360" w:lineRule="atLeast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02B04"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9" w:type="dxa"/>
            <w:hideMark/>
          </w:tcPr>
          <w:p w:rsidR="004E468A" w:rsidRPr="00441F0C" w:rsidRDefault="004E468A" w:rsidP="00EA67C1">
            <w:pPr>
              <w:spacing w:after="115" w:line="360" w:lineRule="atLeast"/>
              <w:ind w:left="28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1" w:type="dxa"/>
            <w:hideMark/>
          </w:tcPr>
          <w:p w:rsidR="004E468A" w:rsidRPr="00441F0C" w:rsidRDefault="004E468A" w:rsidP="00EA67C1">
            <w:pPr>
              <w:spacing w:after="115" w:line="360" w:lineRule="atLeast"/>
              <w:ind w:hanging="3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2B04"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0" w:type="dxa"/>
            <w:hideMark/>
          </w:tcPr>
          <w:p w:rsidR="004E468A" w:rsidRPr="00441F0C" w:rsidRDefault="004E468A" w:rsidP="00EA67C1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8" w:type="dxa"/>
            <w:hideMark/>
          </w:tcPr>
          <w:p w:rsidR="004E468A" w:rsidRPr="00441F0C" w:rsidRDefault="00302B04" w:rsidP="00EA67C1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  <w:gridSpan w:val="2"/>
            <w:hideMark/>
          </w:tcPr>
          <w:p w:rsidR="004E468A" w:rsidRPr="00441F0C" w:rsidRDefault="00302B04" w:rsidP="00EA67C1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7" w:type="dxa"/>
            <w:hideMark/>
          </w:tcPr>
          <w:p w:rsidR="004E468A" w:rsidRPr="00441F0C" w:rsidRDefault="00302B04" w:rsidP="00EA67C1">
            <w:pPr>
              <w:spacing w:after="115" w:line="360" w:lineRule="atLeast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E468A" w:rsidRPr="00441F0C" w:rsidTr="00EA67C1">
        <w:tc>
          <w:tcPr>
            <w:tcW w:w="14942" w:type="dxa"/>
            <w:gridSpan w:val="9"/>
            <w:hideMark/>
          </w:tcPr>
          <w:p w:rsidR="004E468A" w:rsidRPr="00441F0C" w:rsidRDefault="004E468A">
            <w:pPr>
              <w:spacing w:after="115" w:line="360" w:lineRule="atLeast"/>
              <w:ind w:left="306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8C7727" w:rsidRPr="00441F0C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 w:val="restart"/>
            <w:hideMark/>
          </w:tcPr>
          <w:p w:rsidR="008C7727" w:rsidRPr="00441F0C" w:rsidRDefault="008C7727" w:rsidP="0054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0C">
              <w:rPr>
                <w:rFonts w:ascii="Times New Roman" w:hAnsi="Times New Roman" w:cs="Times New Roman"/>
                <w:sz w:val="24"/>
                <w:szCs w:val="24"/>
              </w:rPr>
              <w:t>Белгородское водохранилище на реке Северский Донец  Центральный пляж (правый берег) на 99</w:t>
            </w:r>
            <w:r w:rsidR="00EA51DE" w:rsidRPr="00441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1F0C">
              <w:rPr>
                <w:rFonts w:ascii="Times New Roman" w:hAnsi="Times New Roman" w:cs="Times New Roman"/>
                <w:sz w:val="24"/>
                <w:szCs w:val="24"/>
              </w:rPr>
              <w:t xml:space="preserve"> км от устья</w:t>
            </w:r>
          </w:p>
        </w:tc>
        <w:tc>
          <w:tcPr>
            <w:tcW w:w="5861" w:type="dxa"/>
            <w:gridSpan w:val="2"/>
            <w:hideMark/>
          </w:tcPr>
          <w:p w:rsidR="008C7727" w:rsidRPr="00441F0C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Микробиологические:</w:t>
            </w:r>
          </w:p>
        </w:tc>
        <w:tc>
          <w:tcPr>
            <w:tcW w:w="1518" w:type="dxa"/>
            <w:vMerge w:val="restart"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0C">
              <w:rPr>
                <w:rFonts w:ascii="Times New Roman" w:hAnsi="Times New Roman" w:cs="Times New Roman"/>
                <w:sz w:val="24"/>
                <w:szCs w:val="24"/>
              </w:rPr>
              <w:t>Разовая поверхность</w:t>
            </w:r>
          </w:p>
        </w:tc>
        <w:tc>
          <w:tcPr>
            <w:tcW w:w="1408" w:type="dxa"/>
            <w:gridSpan w:val="2"/>
            <w:vMerge w:val="restart"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0C">
              <w:rPr>
                <w:rFonts w:ascii="Times New Roman" w:hAnsi="Times New Roman" w:cs="Times New Roman"/>
                <w:sz w:val="24"/>
                <w:szCs w:val="24"/>
              </w:rPr>
              <w:t>1 раз до начала купального сезона;                                  2 раза в месяц в период купального сезона</w:t>
            </w:r>
          </w:p>
        </w:tc>
        <w:tc>
          <w:tcPr>
            <w:tcW w:w="2937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0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колиформные</w:t>
            </w:r>
            <w:proofErr w:type="spellEnd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бактерии</w:t>
            </w:r>
          </w:p>
        </w:tc>
        <w:tc>
          <w:tcPr>
            <w:tcW w:w="3330" w:type="dxa"/>
            <w:hideMark/>
          </w:tcPr>
          <w:p w:rsidR="008C7727" w:rsidRPr="00441F0C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4.2.1884-04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937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0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Термотолерантные</w:t>
            </w:r>
            <w:proofErr w:type="spellEnd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колиформные</w:t>
            </w:r>
            <w:proofErr w:type="spellEnd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бактерии</w:t>
            </w:r>
          </w:p>
        </w:tc>
        <w:tc>
          <w:tcPr>
            <w:tcW w:w="3330" w:type="dxa"/>
            <w:hideMark/>
          </w:tcPr>
          <w:p w:rsidR="008C7727" w:rsidRPr="00441F0C" w:rsidRDefault="008C7727" w:rsidP="00F55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4.2.1884</w:t>
            </w:r>
            <w:r w:rsidR="00546886"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-04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937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0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3330" w:type="dxa"/>
            <w:hideMark/>
          </w:tcPr>
          <w:p w:rsidR="008C7727" w:rsidRPr="00441F0C" w:rsidRDefault="008C7727" w:rsidP="00F55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4.2.1884</w:t>
            </w:r>
            <w:r w:rsidR="00546886"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-04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937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0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патогенная микрофлора в т.ч. сальмонеллы</w:t>
            </w:r>
          </w:p>
        </w:tc>
        <w:tc>
          <w:tcPr>
            <w:tcW w:w="3330" w:type="dxa"/>
            <w:hideMark/>
          </w:tcPr>
          <w:p w:rsidR="008C7727" w:rsidRPr="00441F0C" w:rsidRDefault="008C7727" w:rsidP="00F55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4.2.1884</w:t>
            </w:r>
            <w:r w:rsidR="00546886"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-04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937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5861" w:type="dxa"/>
            <w:gridSpan w:val="2"/>
            <w:hideMark/>
          </w:tcPr>
          <w:p w:rsidR="008C7727" w:rsidRPr="00441F0C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Санитарно-химические:</w:t>
            </w:r>
          </w:p>
        </w:tc>
        <w:tc>
          <w:tcPr>
            <w:tcW w:w="1518" w:type="dxa"/>
            <w:vMerge w:val="restart"/>
            <w:hideMark/>
          </w:tcPr>
          <w:p w:rsidR="008C7727" w:rsidRPr="00441F0C" w:rsidRDefault="008C7727">
            <w:pPr>
              <w:rPr>
                <w:rFonts w:cs="Times New Roman"/>
              </w:rPr>
            </w:pPr>
            <w:r w:rsidRPr="00441F0C">
              <w:rPr>
                <w:rFonts w:ascii="Times New Roman" w:hAnsi="Times New Roman" w:cs="Times New Roman"/>
                <w:sz w:val="24"/>
                <w:szCs w:val="24"/>
              </w:rPr>
              <w:t>Разовая поверхность</w:t>
            </w:r>
          </w:p>
        </w:tc>
        <w:tc>
          <w:tcPr>
            <w:tcW w:w="1408" w:type="dxa"/>
            <w:gridSpan w:val="2"/>
            <w:vMerge w:val="restart"/>
            <w:hideMark/>
          </w:tcPr>
          <w:p w:rsidR="008C7727" w:rsidRPr="00441F0C" w:rsidRDefault="008C7727" w:rsidP="008C7727">
            <w:pPr>
              <w:rPr>
                <w:rFonts w:cs="Times New Roman"/>
              </w:rPr>
            </w:pPr>
            <w:r w:rsidRPr="00441F0C">
              <w:rPr>
                <w:rFonts w:ascii="Times New Roman" w:hAnsi="Times New Roman" w:cs="Times New Roman"/>
                <w:sz w:val="24"/>
                <w:szCs w:val="24"/>
              </w:rPr>
              <w:t xml:space="preserve">1 раз до начала купального сезона;                                  1 раз в месяц в период купального </w:t>
            </w:r>
            <w:r w:rsidRPr="0044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сезона</w:t>
            </w:r>
          </w:p>
        </w:tc>
        <w:tc>
          <w:tcPr>
            <w:tcW w:w="2937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</w:t>
            </w:r>
          </w:p>
        </w:tc>
        <w:tc>
          <w:tcPr>
            <w:tcW w:w="3330" w:type="dxa"/>
            <w:hideMark/>
          </w:tcPr>
          <w:p w:rsidR="008C7727" w:rsidRPr="00441F0C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прозрачность</w:t>
            </w:r>
          </w:p>
        </w:tc>
        <w:tc>
          <w:tcPr>
            <w:tcW w:w="3330" w:type="dxa"/>
            <w:hideMark/>
          </w:tcPr>
          <w:p w:rsidR="008C7727" w:rsidRPr="00441F0C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31868-2012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окраска</w:t>
            </w:r>
          </w:p>
        </w:tc>
        <w:tc>
          <w:tcPr>
            <w:tcW w:w="3330" w:type="dxa"/>
            <w:hideMark/>
          </w:tcPr>
          <w:p w:rsidR="008C7727" w:rsidRPr="00441F0C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52.24.496-05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запах</w:t>
            </w:r>
          </w:p>
        </w:tc>
        <w:tc>
          <w:tcPr>
            <w:tcW w:w="3330" w:type="dxa"/>
            <w:hideMark/>
          </w:tcPr>
          <w:p w:rsidR="008C7727" w:rsidRPr="00441F0C" w:rsidRDefault="008C7727" w:rsidP="00F55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52.24.496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водородный показатель</w:t>
            </w:r>
          </w:p>
        </w:tc>
        <w:tc>
          <w:tcPr>
            <w:tcW w:w="3330" w:type="dxa"/>
            <w:hideMark/>
          </w:tcPr>
          <w:p w:rsidR="008C7727" w:rsidRPr="00441F0C" w:rsidRDefault="008C7727" w:rsidP="00F55B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52.24.496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взвешенные вещества</w:t>
            </w:r>
          </w:p>
        </w:tc>
        <w:tc>
          <w:tcPr>
            <w:tcW w:w="3330" w:type="dxa"/>
            <w:hideMark/>
          </w:tcPr>
          <w:p w:rsidR="008C7727" w:rsidRPr="00441F0C" w:rsidRDefault="008C7727" w:rsidP="00CC7449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52.24.468-2005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  <w:trHeight w:val="360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сухой остаток</w:t>
            </w:r>
          </w:p>
        </w:tc>
        <w:tc>
          <w:tcPr>
            <w:tcW w:w="3330" w:type="dxa"/>
            <w:hideMark/>
          </w:tcPr>
          <w:p w:rsidR="008C7727" w:rsidRPr="00441F0C" w:rsidRDefault="008C7727" w:rsidP="00EA67C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ПНДФ 14.1:2.114-97</w:t>
            </w:r>
          </w:p>
          <w:p w:rsidR="008C7727" w:rsidRPr="00441F0C" w:rsidRDefault="008C7727" w:rsidP="00EA67C1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52.24.407-2006</w:t>
            </w:r>
          </w:p>
          <w:p w:rsidR="008C7727" w:rsidRPr="00441F0C" w:rsidRDefault="008C7727" w:rsidP="00CC7449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31940-12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хлориды</w:t>
            </w:r>
          </w:p>
        </w:tc>
        <w:tc>
          <w:tcPr>
            <w:tcW w:w="3330" w:type="dxa"/>
            <w:hideMark/>
          </w:tcPr>
          <w:p w:rsidR="008C7727" w:rsidRPr="00441F0C" w:rsidRDefault="008C7727" w:rsidP="00CC7449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52.24.407-2006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сульфаты</w:t>
            </w:r>
          </w:p>
        </w:tc>
        <w:tc>
          <w:tcPr>
            <w:tcW w:w="3330" w:type="dxa"/>
            <w:hideMark/>
          </w:tcPr>
          <w:p w:rsidR="008C7727" w:rsidRPr="00441F0C" w:rsidRDefault="008C7727" w:rsidP="00CC7449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52.24.405-2005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 аммонийный</w:t>
            </w:r>
          </w:p>
        </w:tc>
        <w:tc>
          <w:tcPr>
            <w:tcW w:w="3330" w:type="dxa"/>
            <w:hideMark/>
          </w:tcPr>
          <w:p w:rsidR="008C7727" w:rsidRPr="00441F0C" w:rsidRDefault="008C7727" w:rsidP="00CC7449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52.24.383-2005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азот 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нитритный</w:t>
            </w:r>
            <w:proofErr w:type="spellEnd"/>
          </w:p>
        </w:tc>
        <w:tc>
          <w:tcPr>
            <w:tcW w:w="3330" w:type="dxa"/>
            <w:hideMark/>
          </w:tcPr>
          <w:p w:rsidR="008C7727" w:rsidRPr="00441F0C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52.24.381-06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 нитратный</w:t>
            </w:r>
          </w:p>
        </w:tc>
        <w:tc>
          <w:tcPr>
            <w:tcW w:w="3330" w:type="dxa"/>
            <w:hideMark/>
          </w:tcPr>
          <w:p w:rsidR="008C7727" w:rsidRPr="00441F0C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ПНДФ 14.1.2.4-95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ХПК</w:t>
            </w:r>
          </w:p>
        </w:tc>
        <w:tc>
          <w:tcPr>
            <w:tcW w:w="3330" w:type="dxa"/>
            <w:hideMark/>
          </w:tcPr>
          <w:p w:rsidR="008C7727" w:rsidRPr="00441F0C" w:rsidRDefault="008C7727" w:rsidP="00302B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52.24.421-2007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БПК-5</w:t>
            </w:r>
          </w:p>
        </w:tc>
        <w:tc>
          <w:tcPr>
            <w:tcW w:w="3330" w:type="dxa"/>
            <w:hideMark/>
          </w:tcPr>
          <w:p w:rsidR="008C7727" w:rsidRPr="00441F0C" w:rsidRDefault="008C7727" w:rsidP="00302B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52.24.420-2006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Растворенный кислород</w:t>
            </w:r>
          </w:p>
        </w:tc>
        <w:tc>
          <w:tcPr>
            <w:tcW w:w="3330" w:type="dxa"/>
            <w:hideMark/>
          </w:tcPr>
          <w:p w:rsidR="008C7727" w:rsidRPr="00441F0C" w:rsidRDefault="008C7727" w:rsidP="00302B0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 52.24.419-2005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3330" w:type="dxa"/>
            <w:hideMark/>
          </w:tcPr>
          <w:p w:rsidR="008C7727" w:rsidRPr="00441F0C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 Ф 14.1.50-96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3330" w:type="dxa"/>
            <w:hideMark/>
          </w:tcPr>
          <w:p w:rsidR="008C7727" w:rsidRPr="00441F0C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 Ф 14.1:2:4.128-98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3330" w:type="dxa"/>
            <w:hideMark/>
          </w:tcPr>
          <w:p w:rsidR="008C7727" w:rsidRPr="00441F0C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31870-12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3330" w:type="dxa"/>
            <w:hideMark/>
          </w:tcPr>
          <w:p w:rsidR="008C7727" w:rsidRPr="00441F0C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 Ф 14.1.2.4.139-98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Никель</w:t>
            </w:r>
          </w:p>
        </w:tc>
        <w:tc>
          <w:tcPr>
            <w:tcW w:w="3330" w:type="dxa"/>
            <w:hideMark/>
          </w:tcPr>
          <w:p w:rsidR="008C7727" w:rsidRPr="00441F0C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 Ф 14.1.2.4.202-03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Фенолы</w:t>
            </w:r>
          </w:p>
        </w:tc>
        <w:tc>
          <w:tcPr>
            <w:tcW w:w="3330" w:type="dxa"/>
            <w:hideMark/>
          </w:tcPr>
          <w:p w:rsidR="008C7727" w:rsidRPr="00441F0C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4.1.1263-03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 (+6)</w:t>
            </w:r>
          </w:p>
        </w:tc>
        <w:tc>
          <w:tcPr>
            <w:tcW w:w="3330" w:type="dxa"/>
            <w:hideMark/>
          </w:tcPr>
          <w:p w:rsidR="008C7727" w:rsidRPr="00441F0C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 31956-12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552D33">
            <w:pPr>
              <w:pStyle w:val="a9"/>
              <w:numPr>
                <w:ilvl w:val="0"/>
                <w:numId w:val="11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АПАВ</w:t>
            </w:r>
          </w:p>
        </w:tc>
        <w:tc>
          <w:tcPr>
            <w:tcW w:w="3330" w:type="dxa"/>
            <w:hideMark/>
          </w:tcPr>
          <w:p w:rsidR="008C7727" w:rsidRPr="00441F0C" w:rsidRDefault="008C7727" w:rsidP="00302B04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ПНД Ф 14.1:2.4.158-00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5861" w:type="dxa"/>
            <w:gridSpan w:val="2"/>
            <w:hideMark/>
          </w:tcPr>
          <w:p w:rsidR="008C7727" w:rsidRPr="00441F0C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41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Паразитологические</w:t>
            </w:r>
            <w:proofErr w:type="spellEnd"/>
          </w:p>
        </w:tc>
        <w:tc>
          <w:tcPr>
            <w:tcW w:w="1518" w:type="dxa"/>
            <w:vMerge w:val="restart"/>
            <w:hideMark/>
          </w:tcPr>
          <w:p w:rsidR="008C7727" w:rsidRPr="00441F0C" w:rsidRDefault="008C7727">
            <w:r w:rsidRPr="00441F0C">
              <w:rPr>
                <w:rFonts w:ascii="Times New Roman" w:hAnsi="Times New Roman" w:cs="Times New Roman"/>
                <w:sz w:val="24"/>
                <w:szCs w:val="24"/>
              </w:rPr>
              <w:t>Разовая поверхность</w:t>
            </w:r>
          </w:p>
        </w:tc>
        <w:tc>
          <w:tcPr>
            <w:tcW w:w="1408" w:type="dxa"/>
            <w:gridSpan w:val="2"/>
            <w:vMerge w:val="restart"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0C">
              <w:rPr>
                <w:rFonts w:ascii="Times New Roman" w:hAnsi="Times New Roman" w:cs="Times New Roman"/>
                <w:sz w:val="24"/>
                <w:szCs w:val="24"/>
              </w:rPr>
              <w:t>1 раз до начала купального сезона;                                  2 раза в месяц в период купального сезона</w:t>
            </w:r>
          </w:p>
        </w:tc>
        <w:tc>
          <w:tcPr>
            <w:tcW w:w="0" w:type="auto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CC7449">
            <w:pPr>
              <w:pStyle w:val="a9"/>
              <w:numPr>
                <w:ilvl w:val="0"/>
                <w:numId w:val="12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Яйца гельминтов</w:t>
            </w:r>
          </w:p>
        </w:tc>
        <w:tc>
          <w:tcPr>
            <w:tcW w:w="3330" w:type="dxa"/>
            <w:hideMark/>
          </w:tcPr>
          <w:p w:rsidR="008C7727" w:rsidRPr="00441F0C" w:rsidRDefault="00546886">
            <w:r w:rsidRPr="00441F0C">
              <w:rPr>
                <w:rFonts w:ascii="Times New Roman" w:hAnsi="Times New Roman" w:cs="Times New Roman"/>
                <w:sz w:val="24"/>
                <w:szCs w:val="24"/>
              </w:rPr>
              <w:t>МУК 4.2.1884-04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CC7449">
            <w:pPr>
              <w:pStyle w:val="a9"/>
              <w:numPr>
                <w:ilvl w:val="0"/>
                <w:numId w:val="12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Цисты 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лямблий</w:t>
            </w:r>
            <w:proofErr w:type="spellEnd"/>
          </w:p>
        </w:tc>
        <w:tc>
          <w:tcPr>
            <w:tcW w:w="3330" w:type="dxa"/>
            <w:hideMark/>
          </w:tcPr>
          <w:p w:rsidR="008C7727" w:rsidRPr="00441F0C" w:rsidRDefault="00546886">
            <w:r w:rsidRPr="00441F0C">
              <w:rPr>
                <w:rFonts w:ascii="Times New Roman" w:hAnsi="Times New Roman" w:cs="Times New Roman"/>
                <w:sz w:val="24"/>
                <w:szCs w:val="24"/>
              </w:rPr>
              <w:t>МУК 4.2.1884-04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5861" w:type="dxa"/>
            <w:gridSpan w:val="2"/>
            <w:hideMark/>
          </w:tcPr>
          <w:p w:rsidR="008C7727" w:rsidRPr="00441F0C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Радиологические</w:t>
            </w:r>
          </w:p>
        </w:tc>
        <w:tc>
          <w:tcPr>
            <w:tcW w:w="1518" w:type="dxa"/>
            <w:vMerge w:val="restart"/>
            <w:hideMark/>
          </w:tcPr>
          <w:p w:rsidR="008C7727" w:rsidRPr="00441F0C" w:rsidRDefault="008C7727">
            <w:r w:rsidRPr="00441F0C">
              <w:rPr>
                <w:rFonts w:ascii="Times New Roman" w:hAnsi="Times New Roman" w:cs="Times New Roman"/>
                <w:sz w:val="24"/>
                <w:szCs w:val="24"/>
              </w:rPr>
              <w:t>Разовая поверхность</w:t>
            </w:r>
          </w:p>
        </w:tc>
        <w:tc>
          <w:tcPr>
            <w:tcW w:w="1408" w:type="dxa"/>
            <w:gridSpan w:val="2"/>
            <w:vMerge w:val="restart"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F0C">
              <w:rPr>
                <w:rFonts w:ascii="Times New Roman" w:hAnsi="Times New Roman" w:cs="Times New Roman"/>
                <w:sz w:val="24"/>
                <w:szCs w:val="24"/>
              </w:rPr>
              <w:t>1 раз в год до начала купального сезона</w:t>
            </w:r>
          </w:p>
        </w:tc>
        <w:tc>
          <w:tcPr>
            <w:tcW w:w="0" w:type="auto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8C7727" w:rsidRPr="00441F0C" w:rsidTr="00EA67C1">
        <w:trPr>
          <w:gridAfter w:val="1"/>
          <w:wAfter w:w="28" w:type="dxa"/>
        </w:trPr>
        <w:tc>
          <w:tcPr>
            <w:tcW w:w="691" w:type="dxa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499" w:type="dxa"/>
            <w:vMerge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  <w:tc>
          <w:tcPr>
            <w:tcW w:w="2531" w:type="dxa"/>
            <w:hideMark/>
          </w:tcPr>
          <w:p w:rsidR="008C7727" w:rsidRPr="00441F0C" w:rsidRDefault="008C7727" w:rsidP="00CC7449">
            <w:pPr>
              <w:pStyle w:val="a9"/>
              <w:numPr>
                <w:ilvl w:val="0"/>
                <w:numId w:val="13"/>
              </w:num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суммарной 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альфа-бетта</w:t>
            </w:r>
            <w:proofErr w:type="spellEnd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активности</w:t>
            </w:r>
          </w:p>
        </w:tc>
        <w:tc>
          <w:tcPr>
            <w:tcW w:w="3330" w:type="dxa"/>
            <w:hideMark/>
          </w:tcPr>
          <w:p w:rsidR="008C7727" w:rsidRPr="00441F0C" w:rsidRDefault="008C7727">
            <w:pPr>
              <w:spacing w:after="11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 2.6.10064-12</w:t>
            </w:r>
          </w:p>
        </w:tc>
        <w:tc>
          <w:tcPr>
            <w:tcW w:w="1518" w:type="dxa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hideMark/>
          </w:tcPr>
          <w:p w:rsidR="008C7727" w:rsidRPr="00441F0C" w:rsidRDefault="008C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7727" w:rsidRPr="00441F0C" w:rsidRDefault="008C7727">
            <w:pPr>
              <w:rPr>
                <w:rFonts w:cs="Times New Roman"/>
              </w:rPr>
            </w:pPr>
          </w:p>
        </w:tc>
      </w:tr>
      <w:tr w:rsidR="00302B04" w:rsidRPr="00441F0C" w:rsidTr="00EA67C1">
        <w:tc>
          <w:tcPr>
            <w:tcW w:w="14942" w:type="dxa"/>
            <w:gridSpan w:val="9"/>
            <w:hideMark/>
          </w:tcPr>
          <w:p w:rsidR="00302B04" w:rsidRPr="00441F0C" w:rsidRDefault="00302B04">
            <w:pPr>
              <w:spacing w:after="115" w:line="360" w:lineRule="atLeast"/>
              <w:ind w:left="306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Контроль наблюдения за 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водоохранной</w:t>
            </w:r>
            <w:proofErr w:type="spellEnd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зоной</w:t>
            </w:r>
          </w:p>
        </w:tc>
      </w:tr>
      <w:tr w:rsidR="00302B04" w:rsidRPr="00441F0C" w:rsidTr="00EA67C1">
        <w:tc>
          <w:tcPr>
            <w:tcW w:w="691" w:type="dxa"/>
            <w:hideMark/>
          </w:tcPr>
          <w:p w:rsidR="00302B04" w:rsidRPr="00441F0C" w:rsidRDefault="00302B04">
            <w:pPr>
              <w:spacing w:line="360" w:lineRule="atLeast"/>
              <w:ind w:left="22" w:right="-69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Calibri" w:eastAsia="Times New Roman" w:hAnsi="Calibri" w:cs="Times New Roman"/>
                <w:color w:val="000000"/>
              </w:rPr>
              <w:t>№</w:t>
            </w:r>
          </w:p>
          <w:p w:rsidR="00302B04" w:rsidRPr="00441F0C" w:rsidRDefault="00302B04">
            <w:pPr>
              <w:spacing w:after="115" w:line="360" w:lineRule="atLeast"/>
              <w:ind w:left="22" w:right="-691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0" w:type="dxa"/>
            <w:gridSpan w:val="2"/>
          </w:tcPr>
          <w:p w:rsidR="00302B04" w:rsidRPr="00441F0C" w:rsidRDefault="00302B04">
            <w:pPr>
              <w:spacing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302B04" w:rsidRPr="00441F0C" w:rsidRDefault="00302B04">
            <w:pPr>
              <w:spacing w:after="115"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88" w:type="dxa"/>
            <w:gridSpan w:val="3"/>
          </w:tcPr>
          <w:p w:rsidR="00302B04" w:rsidRPr="00441F0C" w:rsidRDefault="00302B04">
            <w:pPr>
              <w:spacing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302B04" w:rsidRPr="00441F0C" w:rsidRDefault="00302B0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исполнения</w:t>
            </w:r>
          </w:p>
        </w:tc>
        <w:tc>
          <w:tcPr>
            <w:tcW w:w="4333" w:type="dxa"/>
            <w:gridSpan w:val="3"/>
          </w:tcPr>
          <w:p w:rsidR="00302B04" w:rsidRPr="00441F0C" w:rsidRDefault="00302B04">
            <w:pPr>
              <w:spacing w:line="360" w:lineRule="atLeast"/>
              <w:ind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302B04" w:rsidRPr="00441F0C" w:rsidRDefault="00302B0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302B04" w:rsidRPr="00441F0C" w:rsidTr="00EA67C1">
        <w:tc>
          <w:tcPr>
            <w:tcW w:w="691" w:type="dxa"/>
            <w:hideMark/>
          </w:tcPr>
          <w:p w:rsidR="00302B04" w:rsidRPr="00441F0C" w:rsidRDefault="00302B04">
            <w:pPr>
              <w:spacing w:after="115" w:line="360" w:lineRule="atLeast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30" w:type="dxa"/>
            <w:gridSpan w:val="2"/>
            <w:hideMark/>
          </w:tcPr>
          <w:p w:rsidR="00302B04" w:rsidRPr="00441F0C" w:rsidRDefault="00302B04">
            <w:pPr>
              <w:spacing w:after="115"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пунктов 15-17 статьи 65 Водного кодекса в части ограничений деятельности в пределах 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водоохранной</w:t>
            </w:r>
            <w:proofErr w:type="spellEnd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зоны и прибрежной защитной полосы.</w:t>
            </w:r>
          </w:p>
        </w:tc>
        <w:tc>
          <w:tcPr>
            <w:tcW w:w="4888" w:type="dxa"/>
            <w:gridSpan w:val="3"/>
            <w:hideMark/>
          </w:tcPr>
          <w:p w:rsidR="00302B04" w:rsidRPr="00441F0C" w:rsidRDefault="00302B0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333" w:type="dxa"/>
            <w:gridSpan w:val="3"/>
            <w:hideMark/>
          </w:tcPr>
          <w:p w:rsidR="00302B04" w:rsidRPr="00441F0C" w:rsidRDefault="00302B04">
            <w:pPr>
              <w:rPr>
                <w:rFonts w:cs="Times New Roman"/>
              </w:rPr>
            </w:pPr>
          </w:p>
        </w:tc>
      </w:tr>
      <w:tr w:rsidR="00302B04" w:rsidRPr="00441F0C" w:rsidTr="00EA67C1">
        <w:tc>
          <w:tcPr>
            <w:tcW w:w="691" w:type="dxa"/>
            <w:hideMark/>
          </w:tcPr>
          <w:p w:rsidR="00302B04" w:rsidRPr="00441F0C" w:rsidRDefault="00302B04">
            <w:pPr>
              <w:spacing w:after="115" w:line="360" w:lineRule="atLeast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30" w:type="dxa"/>
            <w:gridSpan w:val="2"/>
            <w:hideMark/>
          </w:tcPr>
          <w:p w:rsidR="00302B04" w:rsidRPr="00441F0C" w:rsidRDefault="00302B04">
            <w:pPr>
              <w:spacing w:after="115"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территории </w:t>
            </w:r>
            <w:proofErr w:type="spell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водоохранной</w:t>
            </w:r>
            <w:proofErr w:type="spellEnd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зоны.</w:t>
            </w:r>
          </w:p>
        </w:tc>
        <w:tc>
          <w:tcPr>
            <w:tcW w:w="4888" w:type="dxa"/>
            <w:gridSpan w:val="3"/>
            <w:hideMark/>
          </w:tcPr>
          <w:p w:rsidR="00302B04" w:rsidRPr="00441F0C" w:rsidRDefault="00302B0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 навигации</w:t>
            </w:r>
          </w:p>
        </w:tc>
        <w:tc>
          <w:tcPr>
            <w:tcW w:w="4333" w:type="dxa"/>
            <w:gridSpan w:val="3"/>
            <w:hideMark/>
          </w:tcPr>
          <w:p w:rsidR="00302B04" w:rsidRPr="00441F0C" w:rsidRDefault="00302B04">
            <w:pPr>
              <w:rPr>
                <w:rFonts w:cs="Times New Roman"/>
              </w:rPr>
            </w:pPr>
          </w:p>
        </w:tc>
      </w:tr>
      <w:tr w:rsidR="00302B04" w:rsidRPr="00441F0C" w:rsidTr="00EA67C1">
        <w:tc>
          <w:tcPr>
            <w:tcW w:w="691" w:type="dxa"/>
            <w:hideMark/>
          </w:tcPr>
          <w:p w:rsidR="00302B04" w:rsidRPr="00441F0C" w:rsidRDefault="00302B04">
            <w:pPr>
              <w:spacing w:after="115" w:line="360" w:lineRule="atLeast"/>
              <w:ind w:left="22" w:right="-691" w:hanging="36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0" w:type="dxa"/>
            <w:gridSpan w:val="2"/>
            <w:hideMark/>
          </w:tcPr>
          <w:p w:rsidR="00302B04" w:rsidRPr="00441F0C" w:rsidRDefault="00302B04">
            <w:pPr>
              <w:spacing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proofErr w:type="gramEnd"/>
          </w:p>
          <w:p w:rsidR="00302B04" w:rsidRPr="00441F0C" w:rsidRDefault="00302B04">
            <w:pPr>
              <w:spacing w:after="115" w:line="360" w:lineRule="atLeast"/>
              <w:ind w:left="22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 водного объекта в соответствии с постановлением Правительства Российской Федерации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  <w:proofErr w:type="gramEnd"/>
          </w:p>
        </w:tc>
        <w:tc>
          <w:tcPr>
            <w:tcW w:w="4888" w:type="dxa"/>
            <w:gridSpan w:val="3"/>
            <w:hideMark/>
          </w:tcPr>
          <w:p w:rsidR="00302B04" w:rsidRPr="00441F0C" w:rsidRDefault="00302B04">
            <w:pPr>
              <w:spacing w:after="115" w:line="36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441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 навигации</w:t>
            </w:r>
          </w:p>
        </w:tc>
        <w:tc>
          <w:tcPr>
            <w:tcW w:w="4333" w:type="dxa"/>
            <w:gridSpan w:val="3"/>
            <w:hideMark/>
          </w:tcPr>
          <w:p w:rsidR="00302B04" w:rsidRPr="00441F0C" w:rsidRDefault="00302B04">
            <w:pPr>
              <w:rPr>
                <w:rFonts w:cs="Times New Roman"/>
              </w:rPr>
            </w:pPr>
          </w:p>
        </w:tc>
      </w:tr>
    </w:tbl>
    <w:p w:rsidR="00005C58" w:rsidRPr="00441F0C" w:rsidRDefault="004E468A" w:rsidP="00EA67C1">
      <w:pPr>
        <w:spacing w:before="360" w:after="115" w:line="360" w:lineRule="atLeast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Ответственный</w:t>
      </w:r>
      <w:proofErr w:type="gramEnd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выполнение программы:</w:t>
      </w:r>
    </w:p>
    <w:p w:rsidR="00EA67C1" w:rsidRPr="00441F0C" w:rsidRDefault="00EA67C1" w:rsidP="00EA67C1">
      <w:pPr>
        <w:spacing w:before="360" w:after="115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EA67C1" w:rsidRPr="00441F0C" w:rsidRDefault="00EA67C1" w:rsidP="00EA67C1">
      <w:pPr>
        <w:spacing w:before="360" w:after="115" w:line="360" w:lineRule="atLeast"/>
        <w:jc w:val="both"/>
        <w:rPr>
          <w:rFonts w:ascii="Calibri" w:eastAsia="Times New Roman" w:hAnsi="Calibri" w:cs="Times New Roman"/>
          <w:color w:val="000000"/>
        </w:rPr>
        <w:sectPr w:rsidR="00EA67C1" w:rsidRPr="00441F0C" w:rsidSect="00005C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266F4" w:rsidRPr="00441F0C" w:rsidRDefault="00B266F4" w:rsidP="00EA67C1">
      <w:pPr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 6</w:t>
      </w:r>
    </w:p>
    <w:p w:rsidR="00B266F4" w:rsidRPr="00441F0C" w:rsidRDefault="00B266F4" w:rsidP="00EA67C1">
      <w:pPr>
        <w:spacing w:after="0" w:line="220" w:lineRule="atLeast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E1CFB" w:rsidRPr="00441F0C" w:rsidRDefault="007E1CFB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7D1B04" w:rsidP="007D1B04">
      <w:pPr>
        <w:spacing w:before="360" w:after="240" w:line="360" w:lineRule="atLeast"/>
        <w:ind w:left="-851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pt;height:575.05pt" o:ole="">
            <v:imagedata r:id="rId14" o:title=""/>
          </v:shape>
          <o:OLEObject Type="Embed" ProgID="Word.Document.8" ShapeID="_x0000_i1025" DrawAspect="Content" ObjectID="_1537788483" r:id="rId15">
            <o:FieldCodes>\s</o:FieldCodes>
          </o:OLEObject>
        </w:object>
      </w:r>
    </w:p>
    <w:p w:rsidR="00B266F4" w:rsidRPr="00441F0C" w:rsidRDefault="00B266F4" w:rsidP="00B266F4">
      <w:pPr>
        <w:spacing w:before="360" w:after="240" w:line="36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7D1B0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 7</w:t>
      </w:r>
    </w:p>
    <w:p w:rsidR="00B266F4" w:rsidRPr="00441F0C" w:rsidRDefault="00B266F4" w:rsidP="007D1B04">
      <w:pPr>
        <w:spacing w:after="0" w:line="220" w:lineRule="atLeast"/>
        <w:ind w:left="720" w:hanging="36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5205D4" w:rsidRPr="00441F0C" w:rsidRDefault="005205D4" w:rsidP="00B266F4">
      <w:pPr>
        <w:spacing w:after="0" w:line="22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05D4" w:rsidRPr="00441F0C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Pr="00441F0C" w:rsidRDefault="00441F0C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hAnsi="Times New Roman"/>
          <w:sz w:val="24"/>
          <w:szCs w:val="24"/>
        </w:rPr>
        <w:pict>
          <v:shape id="_x0000_i1026" type="#_x0000_t75" style="width:469.4pt;height:549.8pt">
            <v:imagedata r:id="rId16" o:title=""/>
          </v:shape>
        </w:pict>
      </w:r>
    </w:p>
    <w:p w:rsidR="005205D4" w:rsidRPr="00441F0C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Pr="00441F0C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Pr="00441F0C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Pr="00441F0C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Pr="00441F0C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D1B04" w:rsidRPr="00441F0C" w:rsidRDefault="007D1B0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Pr="00441F0C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5205D4" w:rsidRPr="00441F0C" w:rsidRDefault="005205D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7D1B0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 8</w:t>
      </w:r>
    </w:p>
    <w:p w:rsidR="00B266F4" w:rsidRPr="00441F0C" w:rsidRDefault="00B266F4" w:rsidP="007D1B04">
      <w:pPr>
        <w:spacing w:after="0" w:line="220" w:lineRule="atLeast"/>
        <w:ind w:left="720" w:hanging="360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к документации об аукционе</w:t>
      </w:r>
    </w:p>
    <w:p w:rsidR="00B266F4" w:rsidRPr="00441F0C" w:rsidRDefault="00B266F4" w:rsidP="00B266F4">
      <w:pPr>
        <w:spacing w:after="0" w:line="220" w:lineRule="atLeast"/>
        <w:ind w:left="720" w:hanging="360"/>
        <w:jc w:val="both"/>
        <w:rPr>
          <w:rFonts w:ascii="Calibri" w:eastAsia="Times New Roman" w:hAnsi="Calibri" w:cs="Times New Roman"/>
          <w:color w:val="000000"/>
        </w:rPr>
      </w:pPr>
    </w:p>
    <w:p w:rsidR="007D1B04" w:rsidRPr="00441F0C" w:rsidRDefault="007D1B04" w:rsidP="007D1B0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266F4" w:rsidRPr="00441F0C" w:rsidRDefault="00B266F4" w:rsidP="007D1B04">
      <w:pPr>
        <w:spacing w:after="0" w:line="360" w:lineRule="atLeast"/>
        <w:jc w:val="center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ДОВЕРЕННОСТЬ №</w:t>
      </w:r>
      <w:r w:rsidRPr="00441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7D1B04">
      <w:pPr>
        <w:spacing w:after="0" w:line="360" w:lineRule="atLeast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На бланке организации</w:t>
      </w:r>
    </w:p>
    <w:p w:rsidR="00B266F4" w:rsidRPr="00441F0C" w:rsidRDefault="00B266F4" w:rsidP="007D1B04">
      <w:pPr>
        <w:spacing w:after="0" w:line="360" w:lineRule="atLeast"/>
        <w:jc w:val="right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Дата, исх. номер</w:t>
      </w:r>
    </w:p>
    <w:p w:rsidR="007D1B04" w:rsidRPr="00441F0C" w:rsidRDefault="007D1B04" w:rsidP="00B266F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</w:t>
      </w: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(прописью число, месяц и год выдачи доверенности)</w:t>
      </w: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Участник аукциона_______________________________________________</w:t>
      </w: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(наименование)</w:t>
      </w: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доверяет ______________________________________________________________</w:t>
      </w: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(фамилия, имя, отчество, должность)</w:t>
      </w: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паспорт серии ______ №_________ выдан _________________ «____» _____________</w:t>
      </w: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представлять интересы ___________________________________________________</w:t>
      </w: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(наименование организации)</w:t>
      </w: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на аукционе ________________________________________________________________</w:t>
      </w:r>
      <w:r w:rsidRPr="00441F0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441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проводимом Донским бассейновым водным управлением Федерального агентства водных ресурсов.</w:t>
      </w: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Подпись _________________________________ ______________________ удостоверяю.</w:t>
      </w: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</w:rPr>
        <w:t xml:space="preserve">(Ф.И.О. </w:t>
      </w:r>
      <w:proofErr w:type="gramStart"/>
      <w:r w:rsidRPr="00441F0C">
        <w:rPr>
          <w:rFonts w:ascii="Times New Roman" w:eastAsia="Times New Roman" w:hAnsi="Times New Roman" w:cs="Times New Roman"/>
          <w:color w:val="000000"/>
        </w:rPr>
        <w:t>удостоверяемого</w:t>
      </w:r>
      <w:proofErr w:type="gramEnd"/>
      <w:r w:rsidRPr="00441F0C">
        <w:rPr>
          <w:rFonts w:ascii="Times New Roman" w:eastAsia="Times New Roman" w:hAnsi="Times New Roman" w:cs="Times New Roman"/>
          <w:color w:val="000000"/>
        </w:rPr>
        <w:t>) (Подпись удостоверяемого)</w:t>
      </w: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Доверенность действительна по «____» ____________________ 2016 г.</w:t>
      </w: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</w:p>
    <w:p w:rsidR="00B266F4" w:rsidRPr="00441F0C" w:rsidRDefault="00B266F4" w:rsidP="00B266F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организации</w:t>
      </w:r>
      <w:proofErr w:type="gramStart"/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_____________________( ___________________ )</w:t>
      </w:r>
      <w:proofErr w:type="gramEnd"/>
    </w:p>
    <w:p w:rsidR="00B266F4" w:rsidRPr="007D1B04" w:rsidRDefault="007D1B04" w:rsidP="007D1B04">
      <w:pPr>
        <w:spacing w:after="0" w:line="360" w:lineRule="atLeast"/>
        <w:jc w:val="both"/>
        <w:rPr>
          <w:rFonts w:ascii="Calibri" w:eastAsia="Times New Roman" w:hAnsi="Calibri" w:cs="Times New Roman"/>
          <w:color w:val="000000"/>
        </w:rPr>
      </w:pP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441F0C">
        <w:rPr>
          <w:rFonts w:ascii="Times New Roman" w:eastAsia="Times New Roman" w:hAnsi="Times New Roman" w:cs="Times New Roman"/>
          <w:color w:val="000000"/>
          <w:sz w:val="27"/>
          <w:szCs w:val="27"/>
        </w:rPr>
        <w:t>МП</w:t>
      </w:r>
      <w:r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B266F4" w:rsidRPr="00441F0C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sectPr w:rsidR="00B266F4" w:rsidRPr="007D1B04" w:rsidSect="00005C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88" w:rsidRDefault="00A64A88" w:rsidP="007E1CFB">
      <w:pPr>
        <w:spacing w:after="0" w:line="240" w:lineRule="auto"/>
      </w:pPr>
      <w:r>
        <w:separator/>
      </w:r>
    </w:p>
  </w:endnote>
  <w:endnote w:type="continuationSeparator" w:id="1">
    <w:p w:rsidR="00A64A88" w:rsidRDefault="00A64A88" w:rsidP="007E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88" w:rsidRDefault="00A64A88" w:rsidP="007E1CFB">
      <w:pPr>
        <w:spacing w:after="0" w:line="240" w:lineRule="auto"/>
      </w:pPr>
      <w:r>
        <w:separator/>
      </w:r>
    </w:p>
  </w:footnote>
  <w:footnote w:type="continuationSeparator" w:id="1">
    <w:p w:rsidR="00A64A88" w:rsidRDefault="00A64A88" w:rsidP="007E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092"/>
    <w:multiLevelType w:val="hybridMultilevel"/>
    <w:tmpl w:val="94B2F18A"/>
    <w:lvl w:ilvl="0" w:tplc="010A25E2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">
    <w:nsid w:val="1CFC20FE"/>
    <w:multiLevelType w:val="hybridMultilevel"/>
    <w:tmpl w:val="508C5958"/>
    <w:lvl w:ilvl="0" w:tplc="EBCA3A9E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>
    <w:nsid w:val="1E2F2CDC"/>
    <w:multiLevelType w:val="multilevel"/>
    <w:tmpl w:val="554A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44489"/>
    <w:multiLevelType w:val="hybridMultilevel"/>
    <w:tmpl w:val="2E76F116"/>
    <w:lvl w:ilvl="0" w:tplc="B720F1A0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>
    <w:nsid w:val="2A1220D1"/>
    <w:multiLevelType w:val="multilevel"/>
    <w:tmpl w:val="19DA0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C05D0"/>
    <w:multiLevelType w:val="multilevel"/>
    <w:tmpl w:val="701C4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550B6"/>
    <w:multiLevelType w:val="hybridMultilevel"/>
    <w:tmpl w:val="17929498"/>
    <w:lvl w:ilvl="0" w:tplc="8E3C1138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7">
    <w:nsid w:val="3A3F3C1C"/>
    <w:multiLevelType w:val="hybridMultilevel"/>
    <w:tmpl w:val="0FA0AD46"/>
    <w:lvl w:ilvl="0" w:tplc="1DC096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6BD64457"/>
    <w:multiLevelType w:val="multilevel"/>
    <w:tmpl w:val="17602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A62FE"/>
    <w:multiLevelType w:val="hybridMultilevel"/>
    <w:tmpl w:val="BB16B864"/>
    <w:lvl w:ilvl="0" w:tplc="8922502A">
      <w:start w:val="1"/>
      <w:numFmt w:val="decimal"/>
      <w:lvlText w:val="%1."/>
      <w:lvlJc w:val="left"/>
      <w:pPr>
        <w:ind w:left="27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0">
    <w:nsid w:val="775601C1"/>
    <w:multiLevelType w:val="multilevel"/>
    <w:tmpl w:val="03C0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1404E"/>
    <w:multiLevelType w:val="multilevel"/>
    <w:tmpl w:val="5F047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2"/>
    </w:lvlOverride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6F4"/>
    <w:rsid w:val="00000D31"/>
    <w:rsid w:val="00005C58"/>
    <w:rsid w:val="00060AAE"/>
    <w:rsid w:val="000946F8"/>
    <w:rsid w:val="00153E79"/>
    <w:rsid w:val="00156A86"/>
    <w:rsid w:val="001728C9"/>
    <w:rsid w:val="001A1B5F"/>
    <w:rsid w:val="001C2600"/>
    <w:rsid w:val="001D299B"/>
    <w:rsid w:val="0024071F"/>
    <w:rsid w:val="00264103"/>
    <w:rsid w:val="002964CC"/>
    <w:rsid w:val="002E53E0"/>
    <w:rsid w:val="00302B04"/>
    <w:rsid w:val="00321D43"/>
    <w:rsid w:val="00365EB8"/>
    <w:rsid w:val="003B24C1"/>
    <w:rsid w:val="003D5A54"/>
    <w:rsid w:val="00414626"/>
    <w:rsid w:val="00424823"/>
    <w:rsid w:val="00434EDE"/>
    <w:rsid w:val="00441F0C"/>
    <w:rsid w:val="004765D8"/>
    <w:rsid w:val="00495060"/>
    <w:rsid w:val="004D796A"/>
    <w:rsid w:val="004E468A"/>
    <w:rsid w:val="004E6395"/>
    <w:rsid w:val="004E7E38"/>
    <w:rsid w:val="005205D4"/>
    <w:rsid w:val="0054357B"/>
    <w:rsid w:val="00546886"/>
    <w:rsid w:val="00552D33"/>
    <w:rsid w:val="00573FC5"/>
    <w:rsid w:val="00585032"/>
    <w:rsid w:val="00591311"/>
    <w:rsid w:val="005B6076"/>
    <w:rsid w:val="005C7200"/>
    <w:rsid w:val="00630BB3"/>
    <w:rsid w:val="006506FC"/>
    <w:rsid w:val="006672F3"/>
    <w:rsid w:val="006A343C"/>
    <w:rsid w:val="006C1341"/>
    <w:rsid w:val="00746C0A"/>
    <w:rsid w:val="0077057F"/>
    <w:rsid w:val="007A344E"/>
    <w:rsid w:val="007A3DE2"/>
    <w:rsid w:val="007D1B04"/>
    <w:rsid w:val="007D5D69"/>
    <w:rsid w:val="007E1CFB"/>
    <w:rsid w:val="00812678"/>
    <w:rsid w:val="0085325E"/>
    <w:rsid w:val="0089631B"/>
    <w:rsid w:val="008C20AD"/>
    <w:rsid w:val="008C7727"/>
    <w:rsid w:val="00905A31"/>
    <w:rsid w:val="009213AA"/>
    <w:rsid w:val="00942FC9"/>
    <w:rsid w:val="0098625D"/>
    <w:rsid w:val="00996D32"/>
    <w:rsid w:val="009D361E"/>
    <w:rsid w:val="00A10714"/>
    <w:rsid w:val="00A12025"/>
    <w:rsid w:val="00A51AD9"/>
    <w:rsid w:val="00A64A88"/>
    <w:rsid w:val="00A93FFD"/>
    <w:rsid w:val="00A9755A"/>
    <w:rsid w:val="00AD790C"/>
    <w:rsid w:val="00AE7015"/>
    <w:rsid w:val="00B266F4"/>
    <w:rsid w:val="00B7660A"/>
    <w:rsid w:val="00BC6683"/>
    <w:rsid w:val="00C01CD4"/>
    <w:rsid w:val="00C3770D"/>
    <w:rsid w:val="00C50D38"/>
    <w:rsid w:val="00C81D57"/>
    <w:rsid w:val="00CC7449"/>
    <w:rsid w:val="00D265DA"/>
    <w:rsid w:val="00D62E42"/>
    <w:rsid w:val="00D9686C"/>
    <w:rsid w:val="00DC13AD"/>
    <w:rsid w:val="00DD3C02"/>
    <w:rsid w:val="00E6146E"/>
    <w:rsid w:val="00E66972"/>
    <w:rsid w:val="00E74989"/>
    <w:rsid w:val="00E767F0"/>
    <w:rsid w:val="00E94BBD"/>
    <w:rsid w:val="00EA51DE"/>
    <w:rsid w:val="00EA67C1"/>
    <w:rsid w:val="00EB3636"/>
    <w:rsid w:val="00EB7951"/>
    <w:rsid w:val="00EC12BA"/>
    <w:rsid w:val="00EC778E"/>
    <w:rsid w:val="00ED4610"/>
    <w:rsid w:val="00ED712D"/>
    <w:rsid w:val="00EE78FB"/>
    <w:rsid w:val="00F40BD4"/>
    <w:rsid w:val="00F55B71"/>
    <w:rsid w:val="00F72E9A"/>
    <w:rsid w:val="00FD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9" type="connector" idref="#_x0000_s1029"/>
        <o:r id="V:Rule10" type="connector" idref="#_x0000_s1031"/>
        <o:r id="V:Rule11" type="connector" idref="#_x0000_s1035"/>
        <o:r id="V:Rule12" type="connector" idref="#_x0000_s1028"/>
        <o:r id="V:Rule13" type="connector" idref="#_x0000_s1032"/>
        <o:r id="V:Rule14" type="connector" idref="#_x0000_s1030"/>
        <o:r id="V:Rule15" type="connector" idref="#_x0000_s1027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3C"/>
  </w:style>
  <w:style w:type="paragraph" w:styleId="1">
    <w:name w:val="heading 1"/>
    <w:basedOn w:val="a"/>
    <w:link w:val="10"/>
    <w:uiPriority w:val="9"/>
    <w:qFormat/>
    <w:rsid w:val="00B26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6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6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266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266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6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66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266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266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266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B2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2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66F4"/>
  </w:style>
  <w:style w:type="character" w:styleId="a4">
    <w:name w:val="Hyperlink"/>
    <w:basedOn w:val="a0"/>
    <w:uiPriority w:val="99"/>
    <w:semiHidden/>
    <w:unhideWhenUsed/>
    <w:rsid w:val="00B266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F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963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9631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uiPriority w:val="99"/>
    <w:rsid w:val="009213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4E639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E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1CFB"/>
  </w:style>
  <w:style w:type="paragraph" w:styleId="ac">
    <w:name w:val="footer"/>
    <w:basedOn w:val="a"/>
    <w:link w:val="ad"/>
    <w:uiPriority w:val="99"/>
    <w:semiHidden/>
    <w:unhideWhenUsed/>
    <w:rsid w:val="007E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1CFB"/>
  </w:style>
  <w:style w:type="table" w:styleId="ae">
    <w:name w:val="Table Grid"/>
    <w:basedOn w:val="a1"/>
    <w:uiPriority w:val="59"/>
    <w:rsid w:val="00630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00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0D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d">
    <w:name w:val="add"/>
    <w:basedOn w:val="a0"/>
    <w:rsid w:val="00000D31"/>
  </w:style>
  <w:style w:type="table" w:customStyle="1" w:styleId="12">
    <w:name w:val="Светлая заливка1"/>
    <w:basedOn w:val="a1"/>
    <w:uiPriority w:val="60"/>
    <w:rsid w:val="00434E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/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5CD8-885A-4513-B2EC-C0F45462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39</Pages>
  <Words>9460</Words>
  <Characters>53927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ДБВУ</dc:creator>
  <cp:keywords/>
  <dc:description/>
  <cp:lastModifiedBy>Admin</cp:lastModifiedBy>
  <cp:revision>25</cp:revision>
  <cp:lastPrinted>2016-10-12T11:42:00Z</cp:lastPrinted>
  <dcterms:created xsi:type="dcterms:W3CDTF">2016-08-19T10:55:00Z</dcterms:created>
  <dcterms:modified xsi:type="dcterms:W3CDTF">2016-10-12T11:42:00Z</dcterms:modified>
</cp:coreProperties>
</file>