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Руководител</w:t>
            </w:r>
            <w:r w:rsidR="00627F19">
              <w:rPr>
                <w:sz w:val="28"/>
                <w:szCs w:val="28"/>
              </w:rPr>
              <w:t>ь</w:t>
            </w:r>
            <w:r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r w:rsidR="00E5765B">
              <w:rPr>
                <w:sz w:val="28"/>
                <w:szCs w:val="28"/>
              </w:rPr>
              <w:t>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F8454C">
              <w:rPr>
                <w:sz w:val="28"/>
                <w:szCs w:val="28"/>
              </w:rPr>
              <w:t>5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DC1DE7" w:rsidRPr="00B20C17" w:rsidRDefault="00FB3797" w:rsidP="00B20C1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564F08">
        <w:rPr>
          <w:b w:val="0"/>
          <w:sz w:val="28"/>
          <w:szCs w:val="28"/>
        </w:rPr>
        <w:t xml:space="preserve"> </w:t>
      </w:r>
      <w:r w:rsidR="00DC1DE7">
        <w:rPr>
          <w:b w:val="0"/>
          <w:sz w:val="28"/>
          <w:szCs w:val="28"/>
        </w:rPr>
        <w:t>Цимлянского водохранилища</w:t>
      </w:r>
      <w:r w:rsidR="001D4AD0">
        <w:rPr>
          <w:b w:val="0"/>
          <w:sz w:val="28"/>
          <w:szCs w:val="28"/>
        </w:rPr>
        <w:t xml:space="preserve">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563216">
        <w:rPr>
          <w:b w:val="0"/>
          <w:bCs/>
          <w:kern w:val="28"/>
          <w:sz w:val="28"/>
          <w:szCs w:val="28"/>
        </w:rPr>
        <w:t>031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</w:tbl>
    <w:p w:rsidR="00030D93" w:rsidRPr="009A3EBD" w:rsidRDefault="00030D93" w:rsidP="009A3EBD">
      <w:pPr>
        <w:pStyle w:val="ab"/>
        <w:rPr>
          <w:rFonts w:ascii="Times New Roman" w:hAnsi="Times New Roman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право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>водных объектов в пользование на основании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20C17" w:rsidRDefault="00B20C1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DC31A9" w:rsidRPr="00DC1DE7" w:rsidRDefault="004D3381" w:rsidP="00790A57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DC1DE7" w:rsidRDefault="00DC1DE7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Цимлянского водохранилища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563216" w:rsidRDefault="00563216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</w:tbl>
    <w:p w:rsidR="005147FA" w:rsidRDefault="005147FA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563216">
        <w:rPr>
          <w:rFonts w:ascii="Times New Roman" w:hAnsi="Times New Roman"/>
          <w:sz w:val="28"/>
          <w:szCs w:val="28"/>
        </w:rPr>
        <w:t>30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B20C17">
        <w:rPr>
          <w:rFonts w:ascii="Times New Roman" w:hAnsi="Times New Roman"/>
          <w:sz w:val="28"/>
          <w:szCs w:val="28"/>
        </w:rPr>
        <w:t>октября</w:t>
      </w:r>
      <w:r w:rsidR="0092048C" w:rsidRPr="00EC61B8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 xml:space="preserve"> 201</w:t>
      </w:r>
      <w:r w:rsidR="00147FAB">
        <w:rPr>
          <w:rFonts w:ascii="Times New Roman" w:hAnsi="Times New Roman"/>
          <w:sz w:val="28"/>
          <w:szCs w:val="28"/>
        </w:rPr>
        <w:t>5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B20C17">
        <w:rPr>
          <w:rFonts w:ascii="Times New Roman" w:hAnsi="Times New Roman"/>
          <w:sz w:val="28"/>
          <w:szCs w:val="28"/>
        </w:rPr>
        <w:t>0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>
        <w:rPr>
          <w:sz w:val="28"/>
          <w:szCs w:val="28"/>
        </w:rPr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 w:rsidR="002D609D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 </w:t>
      </w:r>
      <w:r w:rsidR="00563216">
        <w:rPr>
          <w:sz w:val="28"/>
          <w:szCs w:val="28"/>
        </w:rPr>
        <w:t>4</w:t>
      </w:r>
      <w:r w:rsidR="00B20C17">
        <w:rPr>
          <w:sz w:val="28"/>
          <w:szCs w:val="28"/>
        </w:rPr>
        <w:t>9</w:t>
      </w:r>
      <w:r w:rsidR="00F343D3" w:rsidRPr="00B06FCB">
        <w:rPr>
          <w:sz w:val="28"/>
          <w:szCs w:val="28"/>
        </w:rPr>
        <w:t xml:space="preserve"> 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составляет 5% </w:t>
      </w:r>
      <w:bookmarkStart w:id="1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563216">
        <w:rPr>
          <w:sz w:val="28"/>
          <w:szCs w:val="28"/>
        </w:rPr>
        <w:t>02</w:t>
      </w:r>
      <w:r w:rsidR="00F343D3" w:rsidRPr="00532686">
        <w:rPr>
          <w:sz w:val="28"/>
          <w:szCs w:val="28"/>
        </w:rPr>
        <w:t xml:space="preserve"> руб. </w:t>
      </w:r>
      <w:r w:rsidR="00563216">
        <w:rPr>
          <w:sz w:val="28"/>
          <w:szCs w:val="28"/>
        </w:rPr>
        <w:t>4</w:t>
      </w:r>
      <w:r w:rsidR="005147FA">
        <w:rPr>
          <w:sz w:val="28"/>
          <w:szCs w:val="28"/>
        </w:rPr>
        <w:t>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563216">
        <w:rPr>
          <w:sz w:val="28"/>
          <w:szCs w:val="28"/>
        </w:rPr>
        <w:t>12</w:t>
      </w:r>
      <w:r w:rsidR="00F343D3" w:rsidRPr="00532686">
        <w:rPr>
          <w:sz w:val="28"/>
          <w:szCs w:val="28"/>
        </w:rPr>
        <w:t xml:space="preserve"> руб. </w:t>
      </w:r>
      <w:r w:rsidR="00563216">
        <w:rPr>
          <w:sz w:val="28"/>
          <w:szCs w:val="28"/>
        </w:rPr>
        <w:t>2</w:t>
      </w:r>
      <w:r w:rsidR="00B20C17">
        <w:rPr>
          <w:sz w:val="28"/>
          <w:szCs w:val="28"/>
        </w:rPr>
        <w:t>5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</w:t>
      </w:r>
      <w:r w:rsidR="00CB4BF0">
        <w:rPr>
          <w:rFonts w:ascii="Times New Roman" w:hAnsi="Times New Roman"/>
          <w:noProof/>
          <w:sz w:val="28"/>
          <w:szCs w:val="28"/>
        </w:rPr>
        <w:lastRenderedPageBreak/>
        <w:t xml:space="preserve">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5147FA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B20C17">
        <w:rPr>
          <w:rFonts w:ascii="Times New Roman" w:hAnsi="Times New Roman"/>
          <w:sz w:val="28"/>
          <w:szCs w:val="28"/>
        </w:rPr>
        <w:t>Цимлянского водохранилища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563216">
        <w:rPr>
          <w:rFonts w:ascii="Times New Roman" w:hAnsi="Times New Roman"/>
          <w:bCs/>
          <w:kern w:val="28"/>
          <w:sz w:val="28"/>
          <w:szCs w:val="28"/>
        </w:rPr>
        <w:t>031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размещения на акватории плавательных средств,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lastRenderedPageBreak/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</w:tbl>
    <w:p w:rsidR="00030D93" w:rsidRDefault="00030D93" w:rsidP="00030D93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609D" w:rsidRDefault="002D609D" w:rsidP="005F0A36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2301AC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0C17" w:rsidRDefault="00B20C17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060D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0DDB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с даты принятия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средств в качестве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средств в качестве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</w:t>
      </w:r>
      <w:r w:rsidR="00A65BAB">
        <w:rPr>
          <w:rFonts w:ascii="Times New Roman" w:hAnsi="Times New Roman" w:cs="Times New Roman"/>
          <w:sz w:val="28"/>
          <w:szCs w:val="28"/>
        </w:rPr>
        <w:lastRenderedPageBreak/>
        <w:t>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426DD6" w:rsidRDefault="00426DD6" w:rsidP="005F0A3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проведении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«Шаг аукциона» устанавливается в размере 5 % начальной цены предмета аукциона (цены лота), указанной в извещении о проведении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AF3" w:rsidRDefault="00650AF3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650A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Порядок и сроки подписания договора водопользования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>После проведения аукциона в течение 3 рабочих дней с даты подписания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>Победитель аукциона в течение 10 рабочих дней с даты подписания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признании аукциона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аукциона подписывает договор водопользования в течение десяти рабочих дней следующих за датой принятия решения о признании аукциона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14E4" w:rsidRDefault="009714E4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714E4" w:rsidRDefault="009714E4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>Е.В. Дорожкину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B20C17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20C17" w:rsidRPr="00B20C17" w:rsidRDefault="00650AF3" w:rsidP="00650AF3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650AF3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B20C17">
        <w:rPr>
          <w:rFonts w:ascii="Times New Roman" w:hAnsi="Times New Roman"/>
          <w:sz w:val="24"/>
          <w:szCs w:val="24"/>
        </w:rPr>
        <w:t xml:space="preserve">Цимлянского водохранилища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563216">
        <w:rPr>
          <w:rFonts w:ascii="Times New Roman" w:hAnsi="Times New Roman"/>
          <w:bCs/>
          <w:kern w:val="28"/>
          <w:sz w:val="24"/>
          <w:szCs w:val="24"/>
        </w:rPr>
        <w:t>0031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35DEC" w:rsidRPr="00316F15">
        <w:rPr>
          <w:rFonts w:ascii="Times New Roman" w:hAnsi="Times New Roman"/>
          <w:bCs/>
          <w:kern w:val="28"/>
          <w:sz w:val="24"/>
          <w:szCs w:val="24"/>
        </w:rPr>
        <w:t>для размещения на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 акватории плавательных средств. </w:t>
      </w:r>
    </w:p>
    <w:p w:rsidR="00847217" w:rsidRPr="00316F15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47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47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42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42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C17" w:rsidRDefault="00B20C17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0AF3" w:rsidRDefault="00650AF3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EE5455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B20C17">
        <w:rPr>
          <w:rFonts w:ascii="Times New Roman" w:hAnsi="Times New Roman"/>
          <w:sz w:val="24"/>
          <w:szCs w:val="24"/>
        </w:rPr>
        <w:t>Цимлянского водохранилища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563216">
        <w:rPr>
          <w:rFonts w:ascii="Times New Roman" w:hAnsi="Times New Roman"/>
          <w:bCs/>
          <w:sz w:val="24"/>
          <w:szCs w:val="24"/>
        </w:rPr>
        <w:t>031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>проводимого «</w:t>
      </w:r>
      <w:r w:rsidR="00563216">
        <w:rPr>
          <w:rFonts w:ascii="Times New Roman" w:hAnsi="Times New Roman"/>
          <w:sz w:val="24"/>
          <w:szCs w:val="24"/>
        </w:rPr>
        <w:t>05</w:t>
      </w:r>
      <w:r w:rsidR="0069408B" w:rsidRPr="00EE5455">
        <w:rPr>
          <w:rFonts w:ascii="Times New Roman" w:hAnsi="Times New Roman"/>
          <w:sz w:val="24"/>
          <w:szCs w:val="24"/>
        </w:rPr>
        <w:t xml:space="preserve">» </w:t>
      </w:r>
      <w:r w:rsidR="00563216">
        <w:rPr>
          <w:rFonts w:ascii="Times New Roman" w:hAnsi="Times New Roman"/>
          <w:sz w:val="24"/>
          <w:szCs w:val="24"/>
        </w:rPr>
        <w:t>ноября</w:t>
      </w:r>
      <w:r w:rsidR="00C16A7C" w:rsidRPr="00EE5455">
        <w:rPr>
          <w:rFonts w:ascii="Times New Roman" w:hAnsi="Times New Roman"/>
          <w:sz w:val="24"/>
          <w:szCs w:val="24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 xml:space="preserve"> 201</w:t>
      </w:r>
      <w:r w:rsidR="00204158" w:rsidRPr="00EE5455">
        <w:rPr>
          <w:rFonts w:ascii="Times New Roman" w:hAnsi="Times New Roman"/>
          <w:sz w:val="24"/>
          <w:szCs w:val="24"/>
        </w:rPr>
        <w:t>5</w:t>
      </w:r>
      <w:r w:rsidR="0069408B" w:rsidRPr="00EE5455">
        <w:rPr>
          <w:rFonts w:ascii="Times New Roman" w:hAnsi="Times New Roman"/>
          <w:sz w:val="24"/>
          <w:szCs w:val="24"/>
        </w:rPr>
        <w:t xml:space="preserve"> г. в 10.00 по м</w:t>
      </w:r>
      <w:r w:rsidR="00BE6370" w:rsidRPr="00EE5455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47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47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42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16">
              <w:rPr>
                <w:rFonts w:ascii="Times New Roman" w:hAnsi="Times New Roman"/>
                <w:sz w:val="24"/>
                <w:szCs w:val="24"/>
              </w:rPr>
              <w:t>42</w:t>
            </w:r>
            <w:r w:rsidRPr="0056321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'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563216">
              <w:rPr>
                <w:rFonts w:ascii="Times New Roman" w:hAnsi="Times New Roman"/>
                <w:sz w:val="24"/>
                <w:szCs w:val="24"/>
              </w:rPr>
              <w:t xml:space="preserve">  в.д.</w:t>
            </w:r>
          </w:p>
        </w:tc>
      </w:tr>
    </w:tbl>
    <w:p w:rsidR="00C6696E" w:rsidRDefault="00C6696E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B20C17">
        <w:rPr>
          <w:rFonts w:ascii="Times New Roman" w:hAnsi="Times New Roman"/>
          <w:sz w:val="24"/>
          <w:szCs w:val="24"/>
        </w:rPr>
        <w:t>1</w:t>
      </w:r>
      <w:r w:rsidR="00563216">
        <w:rPr>
          <w:rFonts w:ascii="Times New Roman" w:hAnsi="Times New Roman"/>
          <w:sz w:val="24"/>
          <w:szCs w:val="24"/>
        </w:rPr>
        <w:t>2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3216">
        <w:rPr>
          <w:rFonts w:ascii="Times New Roman" w:hAnsi="Times New Roman"/>
          <w:sz w:val="24"/>
          <w:szCs w:val="24"/>
        </w:rPr>
        <w:t>(двенадцать</w:t>
      </w:r>
      <w:r w:rsidR="0027529F" w:rsidRPr="00532686">
        <w:rPr>
          <w:rFonts w:ascii="Times New Roman" w:hAnsi="Times New Roman"/>
          <w:sz w:val="24"/>
          <w:szCs w:val="24"/>
        </w:rPr>
        <w:t>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563216">
        <w:rPr>
          <w:rFonts w:ascii="Times New Roman" w:hAnsi="Times New Roman"/>
          <w:sz w:val="24"/>
          <w:szCs w:val="24"/>
        </w:rPr>
        <w:t>2</w:t>
      </w:r>
      <w:r w:rsidR="00B20C17">
        <w:rPr>
          <w:rFonts w:ascii="Times New Roman" w:hAnsi="Times New Roman"/>
          <w:sz w:val="24"/>
          <w:szCs w:val="24"/>
        </w:rPr>
        <w:t>5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0C17" w:rsidRDefault="00B20C17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E54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B20C17">
        <w:rPr>
          <w:rFonts w:ascii="Times New Roman" w:hAnsi="Times New Roman" w:cs="Times New Roman"/>
          <w:sz w:val="24"/>
          <w:szCs w:val="24"/>
        </w:rPr>
        <w:t>10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563216">
        <w:rPr>
          <w:rFonts w:ascii="Times New Roman" w:hAnsi="Times New Roman" w:cs="Times New Roman"/>
          <w:sz w:val="24"/>
          <w:szCs w:val="24"/>
        </w:rPr>
        <w:t>30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D70F74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B20C17">
        <w:rPr>
          <w:rFonts w:ascii="Times New Roman" w:hAnsi="Times New Roman" w:cs="Times New Roman"/>
          <w:sz w:val="24"/>
          <w:szCs w:val="24"/>
        </w:rPr>
        <w:t>октября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204158" w:rsidRPr="00EC61B8">
        <w:rPr>
          <w:rFonts w:ascii="Times New Roman" w:hAnsi="Times New Roman" w:cs="Times New Roman"/>
          <w:sz w:val="24"/>
          <w:szCs w:val="24"/>
        </w:rPr>
        <w:t>5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563216">
        <w:rPr>
          <w:rFonts w:ascii="Times New Roman" w:hAnsi="Times New Roman" w:cs="Times New Roman"/>
          <w:sz w:val="24"/>
          <w:szCs w:val="24"/>
        </w:rPr>
        <w:t>12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563216">
        <w:rPr>
          <w:rFonts w:ascii="Times New Roman" w:hAnsi="Times New Roman"/>
          <w:sz w:val="24"/>
          <w:szCs w:val="24"/>
        </w:rPr>
        <w:t>двенадцать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563216">
        <w:rPr>
          <w:rFonts w:ascii="Times New Roman" w:hAnsi="Times New Roman"/>
          <w:sz w:val="24"/>
          <w:szCs w:val="24"/>
        </w:rPr>
        <w:t>2</w:t>
      </w:r>
      <w:r w:rsidR="00B20C17">
        <w:rPr>
          <w:rFonts w:ascii="Times New Roman" w:hAnsi="Times New Roman"/>
          <w:sz w:val="24"/>
          <w:szCs w:val="24"/>
        </w:rPr>
        <w:t>5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средств для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 даты отказа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 даты получения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 даты оформления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С даты утверждения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С даты отказа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03D28" w:rsidRDefault="00903D28" w:rsidP="00C669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3D28" w:rsidRDefault="00903D28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343A1" w:rsidRDefault="00C343A1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B3E56" w:rsidRDefault="005B3E56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E6B02" w:rsidRDefault="002E6B0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E6B02" w:rsidRDefault="002E6B0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E6B02" w:rsidRDefault="002E6B0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2E6B02" w:rsidRDefault="002E6B02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2E6B0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п/п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2456" w:rsidRDefault="00602456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930">
        <w:rPr>
          <w:rFonts w:ascii="Times New Roman" w:hAnsi="Times New Roman" w:cs="Times New Roman"/>
          <w:sz w:val="28"/>
          <w:szCs w:val="28"/>
        </w:rPr>
        <w:t>5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370" w:rsidRPr="00B52666" w:rsidRDefault="00BE6370" w:rsidP="00BE63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Донско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 бассейновое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водно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Федерального агентства водных ресурсов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(Донское БВУ)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–Дорожкина Евгения Владимировича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Донском БВУ и приказа Росводресурсов от 19.10.2007 г. № 204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именуем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в лице                      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, и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менуемый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Водопользователем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94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F7FCD" w:rsidRPr="000D0E1C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5F" w:rsidRDefault="00FF7FCD" w:rsidP="001B434F">
      <w:pPr>
        <w:pStyle w:val="ConsPlusNonformat"/>
        <w:numPr>
          <w:ilvl w:val="0"/>
          <w:numId w:val="11"/>
        </w:num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По настоящему Договору Упол</w:t>
      </w:r>
      <w:r w:rsidR="001B434F">
        <w:rPr>
          <w:rFonts w:ascii="Times New Roman" w:hAnsi="Times New Roman" w:cs="Times New Roman"/>
          <w:sz w:val="28"/>
          <w:szCs w:val="28"/>
        </w:rPr>
        <w:t xml:space="preserve">номоченный орган, действующий в </w:t>
      </w:r>
      <w:r w:rsidRPr="002776C4">
        <w:rPr>
          <w:rFonts w:ascii="Times New Roman" w:hAnsi="Times New Roman" w:cs="Times New Roman"/>
          <w:sz w:val="28"/>
          <w:szCs w:val="28"/>
        </w:rPr>
        <w:t>соответствии с водным законодательством,</w:t>
      </w:r>
      <w:r w:rsidR="003014C6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предоставляет, а Водопользователь</w:t>
      </w:r>
      <w:r w:rsidR="00D35DEC">
        <w:rPr>
          <w:rFonts w:ascii="Times New Roman" w:hAnsi="Times New Roman" w:cs="Times New Roman"/>
          <w:sz w:val="28"/>
          <w:szCs w:val="28"/>
        </w:rPr>
        <w:t xml:space="preserve"> </w:t>
      </w:r>
      <w:r w:rsidRPr="0045065F"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r w:rsidR="003014C6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="00EE5455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563216">
        <w:rPr>
          <w:rFonts w:ascii="Times New Roman" w:hAnsi="Times New Roman" w:cs="Times New Roman"/>
          <w:sz w:val="28"/>
          <w:szCs w:val="28"/>
        </w:rPr>
        <w:t xml:space="preserve"> 0,0031</w:t>
      </w:r>
      <w:r w:rsidR="00EE5455">
        <w:rPr>
          <w:rFonts w:ascii="Times New Roman" w:hAnsi="Times New Roman" w:cs="Times New Roman"/>
          <w:sz w:val="28"/>
          <w:szCs w:val="28"/>
        </w:rPr>
        <w:t xml:space="preserve"> км</w:t>
      </w:r>
      <w:r w:rsidR="00EE5455" w:rsidRPr="00AB5D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E5455" w:rsidRPr="003B1848">
        <w:rPr>
          <w:rFonts w:ascii="Times New Roman" w:hAnsi="Times New Roman" w:cs="Times New Roman"/>
          <w:sz w:val="28"/>
          <w:szCs w:val="28"/>
        </w:rPr>
        <w:t>.</w:t>
      </w:r>
    </w:p>
    <w:p w:rsidR="001B434F" w:rsidRDefault="001B434F" w:rsidP="001B434F">
      <w:pPr>
        <w:pStyle w:val="ConsPlusNonforma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5065F" w:rsidRPr="00CB276A" w:rsidRDefault="0045065F" w:rsidP="001B434F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7F76D5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</w:t>
      </w:r>
      <w:r w:rsidR="00CB276A" w:rsidRPr="00CB276A">
        <w:rPr>
          <w:rFonts w:ascii="Times New Roman" w:hAnsi="Times New Roman"/>
          <w:sz w:val="28"/>
          <w:szCs w:val="28"/>
        </w:rPr>
        <w:t>.</w:t>
      </w:r>
    </w:p>
    <w:p w:rsidR="00FF7FCD" w:rsidRPr="008A4A18" w:rsidRDefault="00FF7FCD" w:rsidP="007F76D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6C4">
        <w:rPr>
          <w:rFonts w:ascii="Times New Roman" w:hAnsi="Times New Roman" w:cs="Times New Roman"/>
          <w:sz w:val="28"/>
          <w:szCs w:val="28"/>
        </w:rPr>
        <w:t>Вид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 w:rsidRPr="008A4A18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</w:t>
      </w:r>
      <w:r w:rsidR="006F4B13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r w:rsidR="00EE5455">
        <w:rPr>
          <w:rFonts w:ascii="Times New Roman" w:hAnsi="Times New Roman" w:cs="Times New Roman"/>
          <w:bCs/>
          <w:sz w:val="28"/>
          <w:szCs w:val="28"/>
        </w:rPr>
        <w:t xml:space="preserve">(изъятия) водных ресурсов из </w:t>
      </w:r>
      <w:r w:rsidR="003014C6">
        <w:rPr>
          <w:rFonts w:ascii="Times New Roman" w:hAnsi="Times New Roman" w:cs="Times New Roman"/>
          <w:bCs/>
          <w:sz w:val="28"/>
          <w:szCs w:val="28"/>
        </w:rPr>
        <w:t>Цимлянского водохранилища</w:t>
      </w:r>
      <w:r w:rsidRPr="008A4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AAA" w:rsidRDefault="000500B4" w:rsidP="00050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FC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3014C6">
        <w:rPr>
          <w:rFonts w:ascii="Times New Roman" w:hAnsi="Times New Roman" w:cs="Times New Roman"/>
          <w:sz w:val="28"/>
          <w:szCs w:val="28"/>
        </w:rPr>
        <w:t xml:space="preserve">Цимлянского водохранилища </w:t>
      </w:r>
      <w:r w:rsidR="00FF7F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D5AAA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</w:t>
      </w:r>
      <w:r w:rsidR="006F4B13">
        <w:rPr>
          <w:rFonts w:ascii="Times New Roman" w:hAnsi="Times New Roman"/>
          <w:bCs/>
          <w:kern w:val="28"/>
          <w:sz w:val="28"/>
          <w:szCs w:val="28"/>
        </w:rPr>
        <w:t>едств</w:t>
      </w:r>
      <w:r w:rsidR="005D5DFD" w:rsidRPr="00FE03FE">
        <w:rPr>
          <w:rFonts w:ascii="Times New Roman" w:hAnsi="Times New Roman"/>
          <w:sz w:val="28"/>
          <w:szCs w:val="28"/>
        </w:rPr>
        <w:t>.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CD" w:rsidRDefault="00FF7FCD" w:rsidP="006B6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является его неотъемлемой частью. </w:t>
      </w:r>
    </w:p>
    <w:p w:rsidR="003014C6" w:rsidRPr="000500B4" w:rsidRDefault="003014C6" w:rsidP="003014C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Водоохранная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3014C6" w:rsidRDefault="003014C6" w:rsidP="003014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</w:t>
      </w:r>
      <w:r w:rsidRPr="002776C4">
        <w:rPr>
          <w:rFonts w:ascii="Times New Roman" w:hAnsi="Times New Roman" w:cs="Times New Roman"/>
          <w:sz w:val="28"/>
          <w:szCs w:val="28"/>
        </w:rPr>
        <w:t>Код и наименование водохозяйственног</w:t>
      </w:r>
      <w:r>
        <w:rPr>
          <w:rFonts w:ascii="Times New Roman" w:hAnsi="Times New Roman" w:cs="Times New Roman"/>
          <w:sz w:val="28"/>
          <w:szCs w:val="28"/>
        </w:rPr>
        <w:t xml:space="preserve">о участка: </w:t>
      </w:r>
      <w:r w:rsidRPr="0019108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9108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108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91083">
        <w:rPr>
          <w:rFonts w:ascii="Times New Roman" w:hAnsi="Times New Roman" w:cs="Times New Roman"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–  р. </w:t>
      </w:r>
      <w:r w:rsidRPr="001910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Дон от г.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Калач-на-Дону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 Цимлянского г/у (Цимлянское вдхр) без р. Чир </w:t>
      </w:r>
    </w:p>
    <w:p w:rsidR="003014C6" w:rsidRPr="000500B4" w:rsidRDefault="003014C6" w:rsidP="003014C6">
      <w:pPr>
        <w:spacing w:before="0"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0500B4">
        <w:rPr>
          <w:rFonts w:ascii="Times New Roman" w:hAnsi="Times New Roman"/>
          <w:sz w:val="28"/>
          <w:szCs w:val="28"/>
        </w:rPr>
        <w:t>6. Сведения о водном объекте:</w:t>
      </w:r>
    </w:p>
    <w:p w:rsidR="003014C6" w:rsidRDefault="003014C6" w:rsidP="003014C6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Цимлянское водохранилище является источником питьевого, хозяйственно -  бытового водоснабжения, относится к водным объектам высшей категории рыбохозяйственного использования;</w:t>
      </w:r>
    </w:p>
    <w:p w:rsidR="003014C6" w:rsidRDefault="003014C6" w:rsidP="003014C6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3014C6" w:rsidRDefault="003014C6" w:rsidP="003014C6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014C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63216">
        <w:rPr>
          <w:rFonts w:ascii="Times New Roman" w:hAnsi="Times New Roman"/>
          <w:color w:val="000000"/>
          <w:sz w:val="28"/>
          <w:szCs w:val="28"/>
        </w:rPr>
        <w:t xml:space="preserve">309 км от устья, левый берег, г. Волгодонск </w:t>
      </w:r>
      <w:r>
        <w:rPr>
          <w:rFonts w:ascii="Times New Roman" w:hAnsi="Times New Roman"/>
          <w:color w:val="000000"/>
          <w:sz w:val="28"/>
          <w:szCs w:val="28"/>
        </w:rPr>
        <w:t>Ростовской области</w:t>
      </w:r>
    </w:p>
    <w:p w:rsidR="00716C1A" w:rsidRDefault="00A06F1C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16C1A" w:rsidRDefault="00716C1A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6F1C" w:rsidRDefault="005D53C0" w:rsidP="001B434F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Географические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 xml:space="preserve">координаты: </w:t>
      </w:r>
    </w:p>
    <w:p w:rsidR="003014C6" w:rsidRDefault="003014C6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63216" w:rsidRPr="00563216" w:rsidTr="00563216">
        <w:trPr>
          <w:trHeight w:val="351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  <w:tr w:rsidR="00563216" w:rsidRPr="00563216" w:rsidTr="00563216">
        <w:trPr>
          <w:trHeight w:val="360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563216" w:rsidRPr="00563216" w:rsidTr="00563216">
        <w:trPr>
          <w:trHeight w:val="142"/>
          <w:jc w:val="center"/>
        </w:trPr>
        <w:tc>
          <w:tcPr>
            <w:tcW w:w="1133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563216" w:rsidRPr="00563216" w:rsidRDefault="00563216" w:rsidP="0056321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</w:tbl>
    <w:p w:rsidR="00716C1A" w:rsidRDefault="00716C1A" w:rsidP="001D683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A7606">
        <w:rPr>
          <w:rFonts w:ascii="Times New Roman" w:hAnsi="Times New Roman"/>
          <w:sz w:val="28"/>
          <w:szCs w:val="28"/>
        </w:rPr>
        <w:t xml:space="preserve">в) </w:t>
      </w:r>
      <w:r w:rsidRPr="00723306">
        <w:rPr>
          <w:rFonts w:ascii="Times New Roman" w:hAnsi="Times New Roman"/>
          <w:sz w:val="28"/>
          <w:szCs w:val="28"/>
        </w:rPr>
        <w:t>морфометрические характеристики Цимлянского водохранилища:</w:t>
      </w:r>
    </w:p>
    <w:p w:rsidR="003014C6" w:rsidRPr="00723306" w:rsidRDefault="003014C6" w:rsidP="003014C6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протяженность  - 360 км; </w:t>
      </w:r>
    </w:p>
    <w:p w:rsidR="003014C6" w:rsidRPr="00723306" w:rsidRDefault="003014C6" w:rsidP="003014C6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23306">
        <w:rPr>
          <w:rFonts w:ascii="Times New Roman" w:hAnsi="Times New Roman"/>
          <w:color w:val="000000"/>
          <w:sz w:val="28"/>
          <w:szCs w:val="28"/>
        </w:rPr>
        <w:t>площадь акватории  - 2702 км</w:t>
      </w:r>
      <w:r w:rsidRPr="0072330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23306">
        <w:rPr>
          <w:rFonts w:ascii="Times New Roman" w:hAnsi="Times New Roman"/>
          <w:color w:val="000000"/>
          <w:sz w:val="28"/>
          <w:szCs w:val="28"/>
        </w:rPr>
        <w:t>;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23306">
        <w:rPr>
          <w:rFonts w:ascii="Times New Roman" w:hAnsi="Times New Roman"/>
          <w:color w:val="000000"/>
          <w:sz w:val="28"/>
          <w:szCs w:val="28"/>
        </w:rPr>
        <w:t>объем  – 23.86 км</w:t>
      </w:r>
      <w:r w:rsidRPr="00723306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23306">
        <w:rPr>
          <w:rFonts w:ascii="Times New Roman" w:hAnsi="Times New Roman"/>
          <w:color w:val="000000"/>
          <w:sz w:val="28"/>
          <w:szCs w:val="28"/>
        </w:rPr>
        <w:t>;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23306">
        <w:rPr>
          <w:rFonts w:ascii="Times New Roman" w:hAnsi="Times New Roman"/>
          <w:color w:val="000000"/>
          <w:sz w:val="28"/>
          <w:szCs w:val="28"/>
        </w:rPr>
        <w:t>средняя/максимальная глубина -  8.8 м/ 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23306">
        <w:rPr>
          <w:rFonts w:ascii="Times New Roman" w:hAnsi="Times New Roman"/>
          <w:color w:val="000000"/>
          <w:sz w:val="28"/>
          <w:szCs w:val="28"/>
        </w:rPr>
        <w:t>м;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средний годовой сток в створе плотины – 21.3 км</w:t>
      </w:r>
      <w:r w:rsidRPr="00723306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23306">
        <w:rPr>
          <w:rFonts w:ascii="Times New Roman" w:hAnsi="Times New Roman"/>
          <w:color w:val="000000"/>
          <w:sz w:val="28"/>
          <w:szCs w:val="28"/>
        </w:rPr>
        <w:t>;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средний многолетний приток за период весеннего половодья – 11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км</w:t>
      </w:r>
      <w:r w:rsidRPr="00723306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23306">
        <w:rPr>
          <w:rFonts w:ascii="Times New Roman" w:hAnsi="Times New Roman"/>
          <w:color w:val="000000"/>
          <w:sz w:val="28"/>
          <w:szCs w:val="28"/>
        </w:rPr>
        <w:t>;</w:t>
      </w:r>
    </w:p>
    <w:p w:rsidR="003014C6" w:rsidRPr="00723306" w:rsidRDefault="003014C6" w:rsidP="003014C6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санитарный попуск  - 100 м</w:t>
      </w:r>
      <w:r w:rsidRPr="00723306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23306">
        <w:rPr>
          <w:rFonts w:ascii="Times New Roman" w:hAnsi="Times New Roman"/>
          <w:color w:val="000000"/>
          <w:sz w:val="28"/>
          <w:szCs w:val="28"/>
        </w:rPr>
        <w:t>/с.</w:t>
      </w:r>
    </w:p>
    <w:p w:rsidR="003014C6" w:rsidRPr="00723306" w:rsidRDefault="003014C6" w:rsidP="003014C6">
      <w:pPr>
        <w:tabs>
          <w:tab w:val="left" w:pos="8931"/>
        </w:tabs>
        <w:spacing w:before="0" w:after="0" w:line="240" w:lineRule="auto"/>
        <w:ind w:firstLine="6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д) показатели качества воды в Цимлянском водохранилище:</w:t>
      </w:r>
    </w:p>
    <w:p w:rsidR="003014C6" w:rsidRPr="00723306" w:rsidRDefault="003014C6" w:rsidP="003014C6">
      <w:pPr>
        <w:tabs>
          <w:tab w:val="left" w:pos="8931"/>
        </w:tabs>
        <w:spacing w:before="0" w:after="0" w:line="240" w:lineRule="auto"/>
        <w:ind w:left="0" w:firstLine="1080"/>
        <w:rPr>
          <w:rFonts w:ascii="Times New Roman" w:hAnsi="Times New Roman"/>
          <w:color w:val="000000"/>
          <w:position w:val="6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 xml:space="preserve">Цимлянское водохранилище является </w:t>
      </w:r>
      <w:proofErr w:type="spellStart"/>
      <w:r w:rsidRPr="00723306">
        <w:rPr>
          <w:rFonts w:ascii="Times New Roman" w:hAnsi="Times New Roman"/>
          <w:color w:val="000000"/>
          <w:sz w:val="28"/>
          <w:szCs w:val="28"/>
        </w:rPr>
        <w:t>эвтрофным</w:t>
      </w:r>
      <w:proofErr w:type="spellEnd"/>
      <w:r w:rsidRPr="00723306">
        <w:rPr>
          <w:rFonts w:ascii="Times New Roman" w:hAnsi="Times New Roman"/>
          <w:color w:val="000000"/>
          <w:sz w:val="28"/>
          <w:szCs w:val="28"/>
        </w:rPr>
        <w:t xml:space="preserve"> водоемом, характеризующимся  обильным «цветением» воды. </w:t>
      </w:r>
    </w:p>
    <w:p w:rsidR="008E65A8" w:rsidRPr="00DD4ADA" w:rsidRDefault="003014C6" w:rsidP="008E65A8">
      <w:pPr>
        <w:tabs>
          <w:tab w:val="right" w:pos="9072"/>
        </w:tabs>
        <w:spacing w:before="0"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Г</w:t>
      </w:r>
      <w:r w:rsidRPr="00DD4ADA">
        <w:rPr>
          <w:rFonts w:ascii="Times New Roman" w:hAnsi="Times New Roman"/>
          <w:sz w:val="28"/>
          <w:szCs w:val="28"/>
        </w:rPr>
        <w:t>идрохимическо</w:t>
      </w:r>
      <w:r>
        <w:rPr>
          <w:rFonts w:ascii="Times New Roman" w:hAnsi="Times New Roman"/>
          <w:sz w:val="28"/>
          <w:szCs w:val="28"/>
        </w:rPr>
        <w:t>е</w:t>
      </w:r>
      <w:r w:rsidRPr="00DD4ADA">
        <w:rPr>
          <w:rFonts w:ascii="Times New Roman" w:hAnsi="Times New Roman"/>
          <w:sz w:val="28"/>
          <w:szCs w:val="28"/>
        </w:rPr>
        <w:t xml:space="preserve"> состояни</w:t>
      </w:r>
      <w:r>
        <w:rPr>
          <w:rFonts w:ascii="Times New Roman" w:hAnsi="Times New Roman"/>
          <w:sz w:val="28"/>
          <w:szCs w:val="28"/>
        </w:rPr>
        <w:t>е</w:t>
      </w:r>
      <w:r w:rsidRPr="00DD4ADA">
        <w:rPr>
          <w:rFonts w:ascii="Times New Roman" w:hAnsi="Times New Roman"/>
          <w:sz w:val="28"/>
          <w:szCs w:val="28"/>
        </w:rPr>
        <w:t xml:space="preserve"> Цимлянского водохранилища (р. Дон) в </w:t>
      </w:r>
      <w:r>
        <w:rPr>
          <w:rFonts w:ascii="Times New Roman" w:hAnsi="Times New Roman"/>
          <w:sz w:val="28"/>
          <w:szCs w:val="28"/>
        </w:rPr>
        <w:t>районе на</w:t>
      </w:r>
      <w:r w:rsidRPr="00DD4ADA">
        <w:rPr>
          <w:rFonts w:ascii="Times New Roman" w:hAnsi="Times New Roman"/>
          <w:sz w:val="28"/>
          <w:szCs w:val="28"/>
        </w:rPr>
        <w:t xml:space="preserve"> 3</w:t>
      </w:r>
      <w:r w:rsidR="00563216">
        <w:rPr>
          <w:rFonts w:ascii="Times New Roman" w:hAnsi="Times New Roman"/>
          <w:sz w:val="28"/>
          <w:szCs w:val="28"/>
        </w:rPr>
        <w:t>09</w:t>
      </w:r>
      <w:r w:rsidRPr="00DD4ADA">
        <w:rPr>
          <w:rFonts w:ascii="Times New Roman" w:hAnsi="Times New Roman"/>
          <w:sz w:val="28"/>
          <w:szCs w:val="28"/>
        </w:rPr>
        <w:t xml:space="preserve"> км от устья</w:t>
      </w:r>
      <w:r>
        <w:rPr>
          <w:rFonts w:ascii="Times New Roman" w:hAnsi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/>
          <w:sz w:val="28"/>
          <w:szCs w:val="28"/>
        </w:rPr>
        <w:t>Цимла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2014г. Характеризуется </w:t>
      </w:r>
      <w:r w:rsidRPr="00DD4ADA">
        <w:rPr>
          <w:rFonts w:ascii="Times New Roman" w:hAnsi="Times New Roman"/>
          <w:sz w:val="28"/>
          <w:szCs w:val="28"/>
        </w:rPr>
        <w:t>удельны</w:t>
      </w:r>
      <w:r>
        <w:rPr>
          <w:rFonts w:ascii="Times New Roman" w:hAnsi="Times New Roman"/>
          <w:sz w:val="28"/>
          <w:szCs w:val="28"/>
        </w:rPr>
        <w:t>м</w:t>
      </w:r>
      <w:r w:rsidRPr="00DD4ADA">
        <w:rPr>
          <w:rFonts w:ascii="Times New Roman" w:hAnsi="Times New Roman"/>
          <w:sz w:val="28"/>
          <w:szCs w:val="28"/>
        </w:rPr>
        <w:t xml:space="preserve"> комбинаторны</w:t>
      </w:r>
      <w:r>
        <w:rPr>
          <w:rFonts w:ascii="Times New Roman" w:hAnsi="Times New Roman"/>
          <w:sz w:val="28"/>
          <w:szCs w:val="28"/>
        </w:rPr>
        <w:t>м</w:t>
      </w:r>
      <w:r w:rsidRPr="00DD4ADA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ом</w:t>
      </w:r>
      <w:r w:rsidRPr="00DD4ADA">
        <w:rPr>
          <w:rFonts w:ascii="Times New Roman" w:hAnsi="Times New Roman"/>
          <w:sz w:val="28"/>
          <w:szCs w:val="28"/>
        </w:rPr>
        <w:t xml:space="preserve">  загрязненности воды (УКИЗВ), величина которого  составляет </w:t>
      </w:r>
      <w:r w:rsidR="008E65A8">
        <w:rPr>
          <w:rFonts w:ascii="Times New Roman" w:hAnsi="Times New Roman"/>
          <w:sz w:val="28"/>
          <w:szCs w:val="28"/>
        </w:rPr>
        <w:t>2,59</w:t>
      </w:r>
      <w:r w:rsidR="008E65A8" w:rsidRPr="00DD4ADA">
        <w:rPr>
          <w:rFonts w:ascii="Times New Roman" w:hAnsi="Times New Roman"/>
          <w:sz w:val="28"/>
          <w:szCs w:val="28"/>
        </w:rPr>
        <w:t xml:space="preserve"> и соответствует классу качества воды – </w:t>
      </w:r>
      <w:r w:rsidR="008E65A8">
        <w:rPr>
          <w:rFonts w:ascii="Times New Roman" w:hAnsi="Times New Roman"/>
          <w:sz w:val="28"/>
          <w:szCs w:val="28"/>
        </w:rPr>
        <w:t>3</w:t>
      </w:r>
      <w:r w:rsidR="008E65A8" w:rsidRPr="00DD4ADA">
        <w:rPr>
          <w:rFonts w:ascii="Times New Roman" w:hAnsi="Times New Roman"/>
          <w:sz w:val="28"/>
          <w:szCs w:val="28"/>
        </w:rPr>
        <w:t xml:space="preserve"> «</w:t>
      </w:r>
      <w:r w:rsidR="008E65A8">
        <w:rPr>
          <w:rFonts w:ascii="Times New Roman" w:hAnsi="Times New Roman"/>
          <w:sz w:val="28"/>
          <w:szCs w:val="28"/>
        </w:rPr>
        <w:t>а», загрязненная</w:t>
      </w:r>
      <w:r w:rsidR="008E65A8" w:rsidRPr="00DD4ADA">
        <w:rPr>
          <w:rFonts w:ascii="Times New Roman" w:hAnsi="Times New Roman"/>
          <w:sz w:val="28"/>
          <w:szCs w:val="28"/>
        </w:rPr>
        <w:t>.</w:t>
      </w:r>
    </w:p>
    <w:p w:rsidR="003014C6" w:rsidRPr="00723306" w:rsidRDefault="003014C6" w:rsidP="008E65A8">
      <w:pPr>
        <w:tabs>
          <w:tab w:val="right" w:pos="9072"/>
        </w:tabs>
        <w:spacing w:before="0"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 предельно допустимых концентраций вредных веществ в водах водных объектов рыбохозяйственного значения».</w:t>
      </w:r>
    </w:p>
    <w:p w:rsidR="003014C6" w:rsidRPr="00723306" w:rsidRDefault="003014C6" w:rsidP="003014C6">
      <w:pPr>
        <w:tabs>
          <w:tab w:val="right" w:pos="9072"/>
        </w:tabs>
        <w:spacing w:before="0" w:after="0" w:line="240" w:lineRule="auto"/>
        <w:ind w:left="0" w:firstLine="3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23306">
        <w:rPr>
          <w:rFonts w:ascii="Times New Roman" w:hAnsi="Times New Roman"/>
          <w:color w:val="000000"/>
          <w:sz w:val="28"/>
          <w:szCs w:val="28"/>
        </w:rPr>
        <w:t>Классификация воды водн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приводи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по результатам анализов, выполненных аккредитованной лабораторией ФГУ «УВРЦВ» (срок действия аттестата аккредитации №</w:t>
      </w:r>
      <w:r w:rsidRPr="00723306">
        <w:rPr>
          <w:rFonts w:ascii="Times New Roman" w:hAnsi="Times New Roman"/>
          <w:color w:val="000000"/>
          <w:sz w:val="28"/>
          <w:szCs w:val="28"/>
          <w:lang w:val="en-US"/>
        </w:rPr>
        <w:t>POCC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. 0001. 512118 до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2330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723306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23306">
        <w:rPr>
          <w:rFonts w:ascii="Times New Roman" w:hAnsi="Times New Roman"/>
          <w:color w:val="000000"/>
          <w:sz w:val="28"/>
          <w:szCs w:val="28"/>
        </w:rPr>
        <w:t>г.).</w:t>
      </w:r>
    </w:p>
    <w:p w:rsidR="00FF7FCD" w:rsidRPr="008D725E" w:rsidRDefault="008D725E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FCD" w:rsidRPr="008D725E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="001D6830">
        <w:rPr>
          <w:rFonts w:ascii="Times New Roman" w:hAnsi="Times New Roman"/>
          <w:bCs/>
          <w:sz w:val="28"/>
          <w:szCs w:val="28"/>
        </w:rPr>
        <w:t xml:space="preserve">часть акватории </w:t>
      </w:r>
      <w:r w:rsidR="003014C6">
        <w:rPr>
          <w:rFonts w:ascii="Times New Roman" w:hAnsi="Times New Roman"/>
          <w:bCs/>
          <w:sz w:val="28"/>
          <w:szCs w:val="28"/>
        </w:rPr>
        <w:t xml:space="preserve">Цимлянского </w:t>
      </w:r>
      <w:r w:rsidR="008E65A8">
        <w:rPr>
          <w:rFonts w:ascii="Times New Roman" w:hAnsi="Times New Roman"/>
          <w:bCs/>
          <w:sz w:val="28"/>
          <w:szCs w:val="28"/>
        </w:rPr>
        <w:t>водохранилища составляет - 0,0031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км</w:t>
      </w:r>
      <w:r w:rsidR="00FF7FCD" w:rsidRPr="008D725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F7FCD" w:rsidRPr="008D725E">
        <w:rPr>
          <w:rFonts w:ascii="Times New Roman" w:hAnsi="Times New Roman"/>
          <w:bCs/>
          <w:sz w:val="28"/>
          <w:szCs w:val="28"/>
        </w:rPr>
        <w:t>.</w:t>
      </w:r>
    </w:p>
    <w:p w:rsidR="00FF7FCD" w:rsidRDefault="00FF7FCD" w:rsidP="00B80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2776C4">
        <w:rPr>
          <w:rFonts w:ascii="Times New Roman" w:hAnsi="Times New Roman" w:cs="Times New Roman"/>
          <w:sz w:val="28"/>
          <w:szCs w:val="28"/>
        </w:rPr>
        <w:t>параметров водопользования прилагаются к настоящему Договору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являются его неотъемлемой частью</w:t>
      </w:r>
      <w:r w:rsidR="00B80D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F7FCD" w:rsidRDefault="00790A57" w:rsidP="001D6830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7FCD" w:rsidRPr="00723306">
        <w:rPr>
          <w:rFonts w:ascii="Times New Roman" w:hAnsi="Times New Roman"/>
          <w:sz w:val="28"/>
          <w:szCs w:val="28"/>
        </w:rPr>
        <w:t>8. В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1D6830">
        <w:rPr>
          <w:rFonts w:ascii="Times New Roman" w:hAnsi="Times New Roman"/>
          <w:color w:val="000000"/>
          <w:sz w:val="28"/>
          <w:szCs w:val="28"/>
        </w:rPr>
        <w:t xml:space="preserve">части акватории </w:t>
      </w:r>
      <w:r w:rsidR="00B237F1">
        <w:rPr>
          <w:rFonts w:ascii="Times New Roman" w:hAnsi="Times New Roman"/>
          <w:color w:val="000000"/>
          <w:sz w:val="28"/>
          <w:szCs w:val="28"/>
        </w:rPr>
        <w:t>Цимлянского водохранилища</w:t>
      </w:r>
      <w:r w:rsidR="001D6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20.12.2004г №166 «О рыболовстве и сохранении водных биологических ресурсов»:</w:t>
      </w:r>
    </w:p>
    <w:p w:rsidR="00FF7FCD" w:rsidRPr="00723306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306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 xml:space="preserve">- в случае возникновения аварийной ситуации по вине Водопользователя, </w:t>
      </w:r>
      <w:r w:rsidRPr="00723306">
        <w:rPr>
          <w:rFonts w:ascii="Times New Roman" w:hAnsi="Times New Roman"/>
          <w:color w:val="000000"/>
          <w:sz w:val="28"/>
          <w:szCs w:val="28"/>
        </w:rPr>
        <w:lastRenderedPageBreak/>
        <w:t>компенсировать причиненный ущерб вод</w:t>
      </w:r>
      <w:r w:rsidR="003014C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3014C6" w:rsidRDefault="003014C6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</w:t>
      </w:r>
      <w:r w:rsidR="00B237F1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7F1">
        <w:rPr>
          <w:rFonts w:ascii="Times New Roman" w:hAnsi="Times New Roman"/>
          <w:color w:val="000000"/>
          <w:sz w:val="28"/>
          <w:szCs w:val="28"/>
        </w:rPr>
        <w:t>осуществления иной деятельности, оказывающей воздействие на водные биологические ресурсы и среду их обитания».</w:t>
      </w:r>
    </w:p>
    <w:p w:rsidR="00F25BC5" w:rsidRPr="00F25BC5" w:rsidRDefault="00F25BC5" w:rsidP="00CB3484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F25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9A1B73">
        <w:rPr>
          <w:rFonts w:ascii="Times New Roman" w:hAnsi="Times New Roman"/>
          <w:bCs/>
          <w:sz w:val="28"/>
          <w:szCs w:val="28"/>
        </w:rPr>
        <w:t xml:space="preserve">е нарушать прав других </w:t>
      </w:r>
      <w:r w:rsidRPr="00F25BC5">
        <w:rPr>
          <w:rFonts w:ascii="Times New Roman" w:hAnsi="Times New Roman"/>
          <w:bCs/>
          <w:sz w:val="28"/>
          <w:szCs w:val="28"/>
        </w:rPr>
        <w:t>водопользователей, осуществляющих   совместное с Водопользователем использование данного водного объекта.</w:t>
      </w:r>
    </w:p>
    <w:p w:rsidR="008D725E" w:rsidRPr="00723306" w:rsidRDefault="008D725E" w:rsidP="008D725E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723306">
        <w:rPr>
          <w:rFonts w:ascii="Times New Roman" w:hAnsi="Times New Roman"/>
          <w:sz w:val="28"/>
          <w:szCs w:val="28"/>
        </w:rPr>
        <w:t>жеквартально бесплатно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,</w:t>
      </w:r>
      <w:r w:rsidRPr="00723306">
        <w:rPr>
          <w:rFonts w:ascii="Times New Roman" w:hAnsi="Times New Roman"/>
          <w:sz w:val="28"/>
          <w:szCs w:val="28"/>
        </w:rPr>
        <w:t xml:space="preserve">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723306">
        <w:rPr>
          <w:rFonts w:ascii="Times New Roman" w:hAnsi="Times New Roman"/>
          <w:sz w:val="28"/>
          <w:szCs w:val="28"/>
        </w:rPr>
        <w:t>области Донского БВУ: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9">
        <w:rPr>
          <w:rFonts w:ascii="Times New Roman" w:hAnsi="Times New Roman" w:cs="Times New Roman"/>
          <w:sz w:val="28"/>
          <w:szCs w:val="28"/>
        </w:rPr>
        <w:t xml:space="preserve">- отчет о выполнении условий,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Договором,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выполнении водоохранных мероприятий с указанием затраченных средств в соответствии с приказом Росводресурсов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D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D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6D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пояснительной запиской;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A26D49">
        <w:rPr>
          <w:rFonts w:ascii="Times New Roman" w:hAnsi="Times New Roman" w:cs="Times New Roman"/>
          <w:sz w:val="28"/>
          <w:szCs w:val="28"/>
        </w:rPr>
        <w:t xml:space="preserve"> о результатах наблюдений в соответствии с программой наблюдений за водным объектом и водоохранной  зоной;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Pr="00723306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: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8D725E" w:rsidRPr="00D70F74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306">
        <w:rPr>
          <w:rFonts w:ascii="Times New Roman" w:hAnsi="Times New Roman"/>
          <w:sz w:val="28"/>
          <w:szCs w:val="28"/>
        </w:rPr>
        <w:t xml:space="preserve"> до 15 марта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23306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</w:t>
      </w:r>
      <w:r>
        <w:rPr>
          <w:rFonts w:ascii="Times New Roman" w:hAnsi="Times New Roman"/>
          <w:bCs/>
          <w:sz w:val="28"/>
          <w:szCs w:val="28"/>
        </w:rPr>
        <w:t>за МПР России от 06.02.2008 №30.</w:t>
      </w:r>
    </w:p>
    <w:p w:rsidR="00FF7FCD" w:rsidRPr="00723306" w:rsidRDefault="00470BD5" w:rsidP="00CB3484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C2F9E">
        <w:rPr>
          <w:rFonts w:ascii="Times New Roman" w:hAnsi="Times New Roman"/>
          <w:sz w:val="28"/>
          <w:szCs w:val="28"/>
        </w:rPr>
        <w:t xml:space="preserve"> </w:t>
      </w:r>
      <w:r w:rsidR="00F05181">
        <w:rPr>
          <w:rFonts w:ascii="Times New Roman" w:hAnsi="Times New Roman"/>
          <w:sz w:val="28"/>
          <w:szCs w:val="28"/>
        </w:rPr>
        <w:t>О</w:t>
      </w:r>
      <w:r w:rsidR="00FF7FCD" w:rsidRPr="00723306">
        <w:rPr>
          <w:rFonts w:ascii="Times New Roman" w:hAnsi="Times New Roman"/>
          <w:sz w:val="28"/>
          <w:szCs w:val="28"/>
        </w:rPr>
        <w:t>беспеч</w:t>
      </w:r>
      <w:r w:rsidR="001F6CAA">
        <w:rPr>
          <w:rFonts w:ascii="Times New Roman" w:hAnsi="Times New Roman"/>
          <w:sz w:val="28"/>
          <w:szCs w:val="28"/>
        </w:rPr>
        <w:t>ивать</w:t>
      </w:r>
      <w:r w:rsidR="00FF7FCD" w:rsidRPr="00723306">
        <w:rPr>
          <w:rFonts w:ascii="Times New Roman" w:hAnsi="Times New Roman"/>
          <w:sz w:val="28"/>
          <w:szCs w:val="28"/>
        </w:rPr>
        <w:t xml:space="preserve">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70F74" w:rsidRDefault="00D70F74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54760D" w:rsidRDefault="00FF7FCD" w:rsidP="006024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FF7FCD" w:rsidRPr="0054760D" w:rsidRDefault="00FF7FCD" w:rsidP="0060245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A62C2F" w:rsidRPr="0040527E" w:rsidRDefault="00470BD5" w:rsidP="001D683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3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. Размер платы за пользование водным объектом в соответствии с настоящим Договором </w:t>
      </w:r>
      <w:r w:rsidR="00121125" w:rsidRPr="0040527E">
        <w:rPr>
          <w:rFonts w:ascii="Times New Roman" w:hAnsi="Times New Roman" w:cs="Times New Roman"/>
          <w:sz w:val="28"/>
          <w:szCs w:val="28"/>
        </w:rPr>
        <w:t>з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а период действия договора водопользования </w:t>
      </w:r>
      <w:r w:rsidR="008E65A8">
        <w:rPr>
          <w:rFonts w:ascii="Times New Roman" w:hAnsi="Times New Roman" w:cs="Times New Roman"/>
          <w:sz w:val="28"/>
          <w:szCs w:val="28"/>
        </w:rPr>
        <w:t>составит 981,95</w:t>
      </w:r>
      <w:r w:rsidR="00B237F1">
        <w:rPr>
          <w:rFonts w:ascii="Times New Roman" w:hAnsi="Times New Roman" w:cs="Times New Roman"/>
          <w:sz w:val="28"/>
          <w:szCs w:val="28"/>
        </w:rPr>
        <w:t xml:space="preserve"> </w:t>
      </w:r>
      <w:r w:rsidR="001D6830" w:rsidRPr="00217C9B">
        <w:rPr>
          <w:rFonts w:ascii="Times New Roman" w:hAnsi="Times New Roman" w:cs="Times New Roman"/>
          <w:sz w:val="28"/>
          <w:szCs w:val="28"/>
        </w:rPr>
        <w:t>рублей (</w:t>
      </w:r>
      <w:r w:rsidR="008E65A8">
        <w:rPr>
          <w:rFonts w:ascii="Times New Roman" w:hAnsi="Times New Roman" w:cs="Times New Roman"/>
          <w:sz w:val="28"/>
          <w:szCs w:val="28"/>
        </w:rPr>
        <w:t>девятьсот восемьдесят один рубль 95 копее</w:t>
      </w:r>
      <w:r w:rsidR="005863C3">
        <w:rPr>
          <w:rFonts w:ascii="Times New Roman" w:hAnsi="Times New Roman" w:cs="Times New Roman"/>
          <w:sz w:val="28"/>
          <w:szCs w:val="28"/>
        </w:rPr>
        <w:t>к</w:t>
      </w:r>
      <w:r w:rsidR="001D6830" w:rsidRPr="00217C9B">
        <w:rPr>
          <w:rFonts w:ascii="Times New Roman" w:hAnsi="Times New Roman" w:cs="Times New Roman"/>
          <w:sz w:val="28"/>
          <w:szCs w:val="28"/>
        </w:rPr>
        <w:t>).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</w:t>
      </w:r>
      <w:r w:rsidR="001F6C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40527E">
        <w:rPr>
          <w:rFonts w:ascii="Times New Roman" w:hAnsi="Times New Roman" w:cs="Times New Roman"/>
          <w:sz w:val="28"/>
          <w:szCs w:val="28"/>
        </w:rPr>
        <w:t>2).</w:t>
      </w:r>
    </w:p>
    <w:p w:rsidR="00FF7FCD" w:rsidRPr="0040527E" w:rsidRDefault="00FF7FCD" w:rsidP="0087602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4</w:t>
      </w:r>
      <w:r w:rsidRPr="0040527E">
        <w:rPr>
          <w:rFonts w:ascii="Times New Roman" w:hAnsi="Times New Roman" w:cs="Times New Roman"/>
          <w:sz w:val="28"/>
          <w:szCs w:val="28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</w:t>
      </w:r>
      <w:r w:rsidR="0087602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1D683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C2F">
        <w:rPr>
          <w:rFonts w:ascii="Times New Roman" w:hAnsi="Times New Roman" w:cs="Times New Roman"/>
          <w:bCs/>
          <w:sz w:val="28"/>
          <w:szCs w:val="28"/>
        </w:rPr>
        <w:t>акватории</w:t>
      </w:r>
      <w:r w:rsidR="001D6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7F1">
        <w:rPr>
          <w:rFonts w:ascii="Times New Roman" w:hAnsi="Times New Roman" w:cs="Times New Roman"/>
          <w:bCs/>
          <w:sz w:val="28"/>
          <w:szCs w:val="28"/>
        </w:rPr>
        <w:t>Цимлянского водохранилища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27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5</w:t>
      </w:r>
      <w:r w:rsidRPr="0040527E">
        <w:rPr>
          <w:rFonts w:ascii="Times New Roman" w:hAnsi="Times New Roman" w:cs="Times New Roman"/>
          <w:sz w:val="28"/>
          <w:szCs w:val="28"/>
        </w:rPr>
        <w:t>. При изменении в установленном порядке ставок платы за пользование</w:t>
      </w:r>
      <w:r w:rsidR="001D6830">
        <w:rPr>
          <w:rFonts w:ascii="Times New Roman" w:hAnsi="Times New Roman" w:cs="Times New Roman"/>
          <w:sz w:val="28"/>
          <w:szCs w:val="28"/>
        </w:rPr>
        <w:t xml:space="preserve"> частью акватории </w:t>
      </w:r>
      <w:r w:rsidR="00B237F1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Pr="0040527E">
        <w:rPr>
          <w:rFonts w:ascii="Times New Roman" w:hAnsi="Times New Roman" w:cs="Times New Roman"/>
          <w:sz w:val="28"/>
          <w:szCs w:val="28"/>
        </w:rPr>
        <w:t xml:space="preserve">, размер платы за пользование водным объектом может изменяться Уполномоченным органом не чаще 1 раза за </w:t>
      </w:r>
      <w:r w:rsidRPr="0040527E">
        <w:rPr>
          <w:rFonts w:ascii="Times New Roman" w:hAnsi="Times New Roman" w:cs="Times New Roman"/>
          <w:sz w:val="28"/>
          <w:szCs w:val="28"/>
        </w:rPr>
        <w:lastRenderedPageBreak/>
        <w:t>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6</w:t>
      </w:r>
      <w:r w:rsidRPr="0040527E">
        <w:rPr>
          <w:rFonts w:ascii="Times New Roman" w:hAnsi="Times New Roman" w:cs="Times New Roman"/>
          <w:sz w:val="28"/>
          <w:szCs w:val="28"/>
        </w:rPr>
        <w:t>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</w:t>
      </w:r>
      <w:r w:rsidR="005D5DFD" w:rsidRPr="0040527E">
        <w:rPr>
          <w:rFonts w:ascii="Times New Roman" w:hAnsi="Times New Roman" w:cs="Times New Roman"/>
          <w:sz w:val="28"/>
          <w:szCs w:val="28"/>
        </w:rPr>
        <w:t>, л/с 04581138890</w:t>
      </w:r>
      <w:r w:rsidRPr="0040527E">
        <w:rPr>
          <w:rFonts w:ascii="Times New Roman" w:hAnsi="Times New Roman" w:cs="Times New Roman"/>
          <w:sz w:val="28"/>
          <w:szCs w:val="28"/>
        </w:rPr>
        <w:t>),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51124" w:rsidRPr="0040527E">
        <w:rPr>
          <w:rFonts w:ascii="Times New Roman" w:hAnsi="Times New Roman" w:cs="Times New Roman"/>
          <w:sz w:val="28"/>
          <w:szCs w:val="28"/>
        </w:rPr>
        <w:t>отделение</w:t>
      </w:r>
      <w:r w:rsidRPr="0040527E">
        <w:rPr>
          <w:rFonts w:ascii="Times New Roman" w:hAnsi="Times New Roman" w:cs="Times New Roman"/>
          <w:sz w:val="28"/>
          <w:szCs w:val="28"/>
        </w:rPr>
        <w:t xml:space="preserve"> Ростов-на-Дону,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БИК: 046015001,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ОКТ</w:t>
      </w:r>
      <w:r w:rsidR="005D5DFD" w:rsidRPr="0040527E">
        <w:rPr>
          <w:rFonts w:ascii="Times New Roman" w:hAnsi="Times New Roman" w:cs="Times New Roman"/>
          <w:sz w:val="28"/>
          <w:szCs w:val="28"/>
        </w:rPr>
        <w:t>М</w:t>
      </w:r>
      <w:r w:rsidRPr="0040527E">
        <w:rPr>
          <w:rFonts w:ascii="Times New Roman" w:hAnsi="Times New Roman" w:cs="Times New Roman"/>
          <w:sz w:val="28"/>
          <w:szCs w:val="28"/>
        </w:rPr>
        <w:t>О: 60</w:t>
      </w:r>
      <w:r w:rsidR="005D5DFD" w:rsidRPr="0040527E">
        <w:rPr>
          <w:rFonts w:ascii="Times New Roman" w:hAnsi="Times New Roman" w:cs="Times New Roman"/>
          <w:sz w:val="28"/>
          <w:szCs w:val="28"/>
        </w:rPr>
        <w:t>7</w:t>
      </w:r>
      <w:r w:rsidR="00184A90" w:rsidRPr="0040527E">
        <w:rPr>
          <w:rFonts w:ascii="Times New Roman" w:hAnsi="Times New Roman" w:cs="Times New Roman"/>
          <w:sz w:val="28"/>
          <w:szCs w:val="28"/>
        </w:rPr>
        <w:t>01000</w:t>
      </w:r>
    </w:p>
    <w:p w:rsidR="00FF7FCD" w:rsidRPr="0040527E" w:rsidRDefault="00FF7FCD" w:rsidP="00FF7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</w:t>
      </w:r>
      <w:r w:rsidR="00716AF3">
        <w:rPr>
          <w:rFonts w:ascii="Times New Roman" w:hAnsi="Times New Roman" w:cs="Times New Roman"/>
          <w:sz w:val="28"/>
          <w:szCs w:val="28"/>
        </w:rPr>
        <w:t xml:space="preserve"> частью акватории </w:t>
      </w:r>
      <w:r w:rsidR="007D3B85">
        <w:rPr>
          <w:rFonts w:ascii="Times New Roman" w:hAnsi="Times New Roman" w:cs="Times New Roman"/>
          <w:sz w:val="28"/>
          <w:szCs w:val="28"/>
        </w:rPr>
        <w:t xml:space="preserve"> </w:t>
      </w:r>
      <w:r w:rsidR="00716AF3">
        <w:rPr>
          <w:rFonts w:ascii="Times New Roman" w:hAnsi="Times New Roman" w:cs="Times New Roman"/>
          <w:sz w:val="28"/>
          <w:szCs w:val="28"/>
        </w:rPr>
        <w:t xml:space="preserve">       </w:t>
      </w:r>
      <w:r w:rsidR="00B237F1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Pr="0040527E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7</w:t>
      </w:r>
      <w:r w:rsidRPr="0040527E">
        <w:rPr>
          <w:rFonts w:ascii="Times New Roman" w:hAnsi="Times New Roman" w:cs="Times New Roman"/>
          <w:sz w:val="28"/>
          <w:szCs w:val="28"/>
        </w:rPr>
        <w:t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8</w:t>
      </w:r>
      <w:r w:rsidRPr="0040527E">
        <w:rPr>
          <w:rFonts w:ascii="Times New Roman" w:hAnsi="Times New Roman" w:cs="Times New Roman"/>
          <w:sz w:val="28"/>
          <w:szCs w:val="28"/>
        </w:rPr>
        <w:t>. Изменение размера платы и перерасчет размера платы за пользование водным объектом,</w:t>
      </w:r>
      <w:r w:rsidR="005D3ABA">
        <w:rPr>
          <w:rFonts w:ascii="Times New Roman" w:hAnsi="Times New Roman" w:cs="Times New Roman"/>
          <w:sz w:val="28"/>
          <w:szCs w:val="28"/>
        </w:rPr>
        <w:t xml:space="preserve"> предусмотренный пунктом 13</w:t>
      </w:r>
      <w:r w:rsidRPr="0040527E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27E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bCs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bCs/>
          <w:sz w:val="28"/>
          <w:szCs w:val="28"/>
        </w:rPr>
        <w:t>9</w:t>
      </w:r>
      <w:r w:rsidRPr="0040527E">
        <w:rPr>
          <w:rFonts w:ascii="Times New Roman" w:hAnsi="Times New Roman" w:cs="Times New Roman"/>
          <w:bCs/>
          <w:sz w:val="28"/>
          <w:szCs w:val="28"/>
        </w:rPr>
        <w:t>. Уполномоченный орган имеет право: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FF7FCD" w:rsidRPr="0040527E" w:rsidRDefault="00FF7FCD" w:rsidP="000944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  <w:r w:rsidR="0009447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r w:rsidR="00B237F1">
        <w:rPr>
          <w:rFonts w:ascii="Times New Roman" w:hAnsi="Times New Roman" w:cs="Times New Roman"/>
          <w:sz w:val="28"/>
          <w:szCs w:val="28"/>
        </w:rPr>
        <w:t>Цимлянском водохранилище</w:t>
      </w:r>
      <w:r w:rsidR="00A62C2F">
        <w:rPr>
          <w:rFonts w:ascii="Times New Roman" w:hAnsi="Times New Roman" w:cs="Times New Roman"/>
          <w:sz w:val="28"/>
          <w:szCs w:val="28"/>
        </w:rPr>
        <w:t>;</w:t>
      </w:r>
    </w:p>
    <w:p w:rsidR="00FF7FCD" w:rsidRPr="00D90ED5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него обязательств по водопользованию.</w:t>
      </w:r>
    </w:p>
    <w:p w:rsidR="00FF7FCD" w:rsidRPr="00AC4F64" w:rsidRDefault="007007D0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Уполномоченный орган обязан:</w:t>
      </w:r>
    </w:p>
    <w:p w:rsidR="00FF7FCD" w:rsidRPr="000F4330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уведомлять в письменной форме в 10-дневный срок Водопользователя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номера счета для перечисления платы за </w:t>
      </w:r>
      <w:r w:rsidRPr="002776C4">
        <w:rPr>
          <w:rFonts w:ascii="Times New Roman" w:hAnsi="Times New Roman" w:cs="Times New Roman"/>
          <w:sz w:val="28"/>
          <w:szCs w:val="28"/>
        </w:rPr>
        <w:t>пользование водными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объектами, указанного в пункте 1</w:t>
      </w:r>
      <w:r w:rsidR="007007D0">
        <w:rPr>
          <w:rFonts w:ascii="Times New Roman" w:hAnsi="Times New Roman" w:cs="Times New Roman"/>
          <w:sz w:val="28"/>
          <w:szCs w:val="28"/>
        </w:rPr>
        <w:t>6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02456" w:rsidRDefault="00602456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456" w:rsidRDefault="00602456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1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имеет право:</w:t>
      </w:r>
    </w:p>
    <w:p w:rsidR="00FF7FCD" w:rsidRPr="002776C4" w:rsidRDefault="00A62C2F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использовать участок </w:t>
      </w:r>
      <w:r w:rsidR="007D3B85">
        <w:rPr>
          <w:rFonts w:ascii="Times New Roman" w:hAnsi="Times New Roman" w:cs="Times New Roman"/>
          <w:sz w:val="28"/>
          <w:szCs w:val="28"/>
        </w:rPr>
        <w:t xml:space="preserve">акватории </w:t>
      </w:r>
      <w:r w:rsidR="00B237F1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="00FF7FCD">
        <w:rPr>
          <w:rFonts w:ascii="Times New Roman" w:hAnsi="Times New Roman" w:cs="Times New Roman"/>
          <w:sz w:val="28"/>
          <w:szCs w:val="28"/>
        </w:rPr>
        <w:t xml:space="preserve"> на </w:t>
      </w:r>
      <w:r w:rsidR="00FF7FCD" w:rsidRPr="002776C4">
        <w:rPr>
          <w:rFonts w:ascii="Times New Roman" w:hAnsi="Times New Roman" w:cs="Times New Roman"/>
          <w:sz w:val="28"/>
          <w:szCs w:val="28"/>
        </w:rPr>
        <w:t>условиях, установленных настоящим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  <w:r w:rsidR="00FF7FCD" w:rsidRPr="002776C4">
        <w:rPr>
          <w:rFonts w:ascii="Times New Roman" w:hAnsi="Times New Roman" w:cs="Times New Roman"/>
          <w:sz w:val="28"/>
          <w:szCs w:val="28"/>
        </w:rPr>
        <w:t>Договором;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2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обязан: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FF7FCD" w:rsidRPr="00AC4F6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приступить к водопользованию</w:t>
      </w:r>
      <w:r w:rsidR="00F2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Договора  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>в Государственном водном реестре;</w:t>
      </w:r>
    </w:p>
    <w:p w:rsidR="00FF7FCD" w:rsidRPr="00723306" w:rsidRDefault="00470BD5" w:rsidP="00470BD5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7FCD" w:rsidRPr="00723306">
        <w:rPr>
          <w:rFonts w:ascii="Times New Roman" w:hAnsi="Times New Roman"/>
          <w:sz w:val="28"/>
          <w:szCs w:val="28"/>
        </w:rPr>
        <w:t>в) вести регу</w:t>
      </w:r>
      <w:r w:rsidR="00A62C2F">
        <w:rPr>
          <w:rFonts w:ascii="Times New Roman" w:hAnsi="Times New Roman"/>
          <w:sz w:val="28"/>
          <w:szCs w:val="28"/>
        </w:rPr>
        <w:t xml:space="preserve">лярное наблюдение за состоянием </w:t>
      </w:r>
      <w:r w:rsidR="007D3B85">
        <w:rPr>
          <w:rFonts w:ascii="Times New Roman" w:hAnsi="Times New Roman"/>
          <w:sz w:val="28"/>
          <w:szCs w:val="28"/>
        </w:rPr>
        <w:t xml:space="preserve">части акватории </w:t>
      </w:r>
      <w:r w:rsidR="00B237F1">
        <w:rPr>
          <w:rFonts w:ascii="Times New Roman" w:hAnsi="Times New Roman"/>
          <w:sz w:val="28"/>
          <w:szCs w:val="28"/>
        </w:rPr>
        <w:t>Цимлянского водохранилища</w:t>
      </w:r>
      <w:r w:rsidR="00FF7FCD" w:rsidRPr="00723306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программе, прилагаемой к настоящему Договору и являющейся его неотъемлемой частью. Передавать результаты наблюдений в отдел водных ресурсов по</w:t>
      </w:r>
      <w:r w:rsidR="00FF7FCD">
        <w:rPr>
          <w:sz w:val="28"/>
          <w:szCs w:val="28"/>
        </w:rPr>
        <w:t xml:space="preserve">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по установленным формам;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вносить плату за пользование водным объектом в</w:t>
      </w:r>
      <w:r w:rsidRPr="002776C4">
        <w:rPr>
          <w:rFonts w:ascii="Times New Roman" w:hAnsi="Times New Roman" w:cs="Times New Roman"/>
          <w:sz w:val="28"/>
          <w:szCs w:val="28"/>
        </w:rPr>
        <w:t xml:space="preserve"> размере,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условиях и в сроки, которые установлены настоящим Договором;</w:t>
      </w:r>
    </w:p>
    <w:p w:rsidR="00083D7C" w:rsidRPr="002776C4" w:rsidRDefault="007659F9" w:rsidP="007D3B8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76C4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10-го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ным кварталом, отчет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2776C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 (его части), результатах наблюдений за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объектом и его водоохранной зоной;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представлять в Уполномоченный орг</w:t>
      </w:r>
      <w:r>
        <w:rPr>
          <w:rFonts w:ascii="Times New Roman" w:hAnsi="Times New Roman" w:cs="Times New Roman"/>
          <w:sz w:val="28"/>
          <w:szCs w:val="28"/>
        </w:rPr>
        <w:t xml:space="preserve">ан ежеквартально, не позднее   10 - </w:t>
      </w:r>
      <w:r w:rsidRPr="002776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отчет о выполнении </w:t>
      </w:r>
      <w:r w:rsidRPr="002776C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водоохранных мероприятий;</w:t>
      </w:r>
    </w:p>
    <w:p w:rsidR="007D3B85" w:rsidRPr="002776C4" w:rsidRDefault="007659F9" w:rsidP="007D3B8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D3B85" w:rsidRPr="002776C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7D3B85">
        <w:rPr>
          <w:rFonts w:ascii="Times New Roman" w:hAnsi="Times New Roman" w:cs="Times New Roman"/>
          <w:sz w:val="28"/>
          <w:szCs w:val="28"/>
        </w:rPr>
        <w:t>Донское бассейновое водное управление, Министерство природных ресурсов и экологии Ростовской области, Азово-Черноморское управление Росрыболовства,</w:t>
      </w:r>
      <w:r w:rsidR="00B237F1" w:rsidRPr="00B237F1">
        <w:rPr>
          <w:rFonts w:ascii="Times New Roman" w:hAnsi="Times New Roman" w:cs="Times New Roman"/>
          <w:sz w:val="28"/>
          <w:szCs w:val="28"/>
        </w:rPr>
        <w:t xml:space="preserve"> </w:t>
      </w:r>
      <w:r w:rsidR="00B237F1">
        <w:rPr>
          <w:rFonts w:ascii="Times New Roman" w:hAnsi="Times New Roman" w:cs="Times New Roman"/>
          <w:sz w:val="28"/>
          <w:szCs w:val="28"/>
        </w:rPr>
        <w:t>ФГУ «УВРЦВ»,</w:t>
      </w:r>
      <w:r w:rsidR="007D3B8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другие заинтересованные ведомства </w:t>
      </w:r>
      <w:r w:rsidR="007D3B85" w:rsidRPr="002776C4">
        <w:rPr>
          <w:rFonts w:ascii="Times New Roman" w:hAnsi="Times New Roman" w:cs="Times New Roman"/>
          <w:sz w:val="28"/>
          <w:szCs w:val="28"/>
        </w:rPr>
        <w:t xml:space="preserve">об авариях и иных чрезвычайных ситуациях на </w:t>
      </w:r>
      <w:r w:rsidR="00B237F1">
        <w:rPr>
          <w:rFonts w:ascii="Times New Roman" w:hAnsi="Times New Roman" w:cs="Times New Roman"/>
          <w:sz w:val="28"/>
          <w:szCs w:val="28"/>
        </w:rPr>
        <w:t>Цимлянском водохранилище</w:t>
      </w:r>
      <w:r w:rsidR="007D3B85"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776C4">
        <w:rPr>
          <w:rFonts w:ascii="Times New Roman" w:hAnsi="Times New Roman" w:cs="Times New Roman"/>
          <w:sz w:val="28"/>
          <w:szCs w:val="28"/>
        </w:rPr>
        <w:t>) представлять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ежегодно, не позднее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1 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на утверждение проект плана водоохранных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на последующий год;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76C4">
        <w:rPr>
          <w:rFonts w:ascii="Times New Roman" w:hAnsi="Times New Roman" w:cs="Times New Roman"/>
          <w:sz w:val="28"/>
          <w:szCs w:val="28"/>
        </w:rPr>
        <w:t>) уведомлять в письменной форме в 10-дневный срок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 изменении своих реквизитов;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776C4">
        <w:rPr>
          <w:rFonts w:ascii="Times New Roman" w:hAnsi="Times New Roman" w:cs="Times New Roman"/>
          <w:sz w:val="28"/>
          <w:szCs w:val="28"/>
        </w:rPr>
        <w:t>обеспечивать Уполномоченному органу, а также представителям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по их </w:t>
      </w:r>
      <w:r w:rsidRPr="002776C4">
        <w:rPr>
          <w:rFonts w:ascii="Times New Roman" w:hAnsi="Times New Roman" w:cs="Times New Roman"/>
          <w:sz w:val="28"/>
          <w:szCs w:val="28"/>
        </w:rPr>
        <w:t>требованию доступ к водному объекту в месте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водопользования и в </w:t>
      </w:r>
      <w:r w:rsidRPr="002776C4">
        <w:rPr>
          <w:rFonts w:ascii="Times New Roman" w:hAnsi="Times New Roman" w:cs="Times New Roman"/>
          <w:sz w:val="28"/>
          <w:szCs w:val="28"/>
        </w:rPr>
        <w:t>границах предо</w:t>
      </w:r>
      <w:r w:rsidR="00A62C2F">
        <w:rPr>
          <w:rFonts w:ascii="Times New Roman" w:hAnsi="Times New Roman" w:cs="Times New Roman"/>
          <w:sz w:val="28"/>
          <w:szCs w:val="28"/>
        </w:rPr>
        <w:t xml:space="preserve">ставленной в пользование части </w:t>
      </w:r>
      <w:r w:rsidR="007D3B85">
        <w:rPr>
          <w:rFonts w:ascii="Times New Roman" w:hAnsi="Times New Roman" w:cs="Times New Roman"/>
          <w:sz w:val="28"/>
          <w:szCs w:val="28"/>
        </w:rPr>
        <w:t xml:space="preserve">акватории </w:t>
      </w:r>
      <w:r w:rsidR="00B237F1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Pr="00277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производственным </w:t>
      </w:r>
      <w:r w:rsidRPr="002776C4">
        <w:rPr>
          <w:rFonts w:ascii="Times New Roman" w:hAnsi="Times New Roman" w:cs="Times New Roman"/>
          <w:sz w:val="28"/>
          <w:szCs w:val="28"/>
        </w:rPr>
        <w:t>и иным объектам, сооружениям и оборудованию,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посредством которых осуществляется водопользование;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</w:t>
      </w:r>
      <w:r w:rsidRPr="002776C4">
        <w:rPr>
          <w:rFonts w:ascii="Times New Roman" w:hAnsi="Times New Roman" w:cs="Times New Roman"/>
          <w:sz w:val="28"/>
          <w:szCs w:val="28"/>
        </w:rPr>
        <w:t>осуществлять действий, приводящих к причинению вреда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среде, </w:t>
      </w:r>
      <w:r w:rsidRPr="002776C4">
        <w:rPr>
          <w:rFonts w:ascii="Times New Roman" w:hAnsi="Times New Roman" w:cs="Times New Roman"/>
          <w:sz w:val="28"/>
          <w:szCs w:val="28"/>
        </w:rPr>
        <w:t>ухудшению экологической обстановки на предоставленном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водном объекте и прилегающих к нему территориях водоохранных зон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прибрежны</w:t>
      </w:r>
      <w:r>
        <w:rPr>
          <w:rFonts w:ascii="Times New Roman" w:hAnsi="Times New Roman" w:cs="Times New Roman"/>
          <w:sz w:val="28"/>
          <w:szCs w:val="28"/>
        </w:rPr>
        <w:t>х защитных полос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776C4">
        <w:rPr>
          <w:rFonts w:ascii="Times New Roman" w:hAnsi="Times New Roman" w:cs="Times New Roman"/>
          <w:sz w:val="28"/>
          <w:szCs w:val="28"/>
        </w:rPr>
        <w:t xml:space="preserve">) </w:t>
      </w:r>
      <w:r w:rsidR="00F25BC5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граждан к водному объекту в пределах береговой полосы, </w:t>
      </w:r>
      <w:r w:rsidRPr="002776C4">
        <w:rPr>
          <w:rFonts w:ascii="Times New Roman" w:hAnsi="Times New Roman" w:cs="Times New Roman"/>
          <w:sz w:val="28"/>
          <w:szCs w:val="28"/>
        </w:rPr>
        <w:t>не нарушать прав других водопользователей, осуществляющих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 xml:space="preserve">с </w:t>
      </w:r>
      <w:r w:rsidR="00A62C2F">
        <w:rPr>
          <w:rFonts w:ascii="Times New Roman" w:hAnsi="Times New Roman" w:cs="Times New Roman"/>
          <w:sz w:val="28"/>
          <w:szCs w:val="28"/>
        </w:rPr>
        <w:t xml:space="preserve">Водопользователем использование </w:t>
      </w:r>
      <w:r w:rsidR="005F713E">
        <w:rPr>
          <w:rFonts w:ascii="Times New Roman" w:hAnsi="Times New Roman" w:cs="Times New Roman"/>
          <w:sz w:val="28"/>
          <w:szCs w:val="28"/>
        </w:rPr>
        <w:t>Цимлянского водохранилища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не позднее, </w:t>
      </w:r>
      <w:r w:rsidRPr="002776C4">
        <w:rPr>
          <w:rFonts w:ascii="Times New Roman" w:hAnsi="Times New Roman" w:cs="Times New Roman"/>
          <w:sz w:val="28"/>
          <w:szCs w:val="28"/>
        </w:rPr>
        <w:t>чем за 3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уведомить Уполномоченный орган в письменной форме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заключить такой договор на новый срок.</w:t>
      </w:r>
    </w:p>
    <w:p w:rsidR="007659F9" w:rsidRPr="00660A23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7D0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Стороны имеют иные права и несут иные обязанности, предусмотренные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помимо прав и </w:t>
      </w:r>
      <w:r w:rsidR="007659F9" w:rsidRPr="002776C4">
        <w:rPr>
          <w:rFonts w:ascii="Times New Roman" w:hAnsi="Times New Roman" w:cs="Times New Roman"/>
          <w:sz w:val="28"/>
          <w:szCs w:val="28"/>
        </w:rPr>
        <w:t>обязанностей,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указанных в пунктах 1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- </w:t>
      </w:r>
      <w:r w:rsidR="008F2ADC">
        <w:rPr>
          <w:rFonts w:ascii="Times New Roman" w:hAnsi="Times New Roman" w:cs="Times New Roman"/>
          <w:sz w:val="28"/>
          <w:szCs w:val="28"/>
        </w:rPr>
        <w:t>22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5BC5" w:rsidRDefault="00F25BC5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Стороны несут ответственность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своих обязательств по настоящему Договору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платы за пользование водным объектом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Водопользователя взыскивается пеня в размер</w:t>
      </w:r>
      <w:r>
        <w:rPr>
          <w:rFonts w:ascii="Times New Roman" w:hAnsi="Times New Roman" w:cs="Times New Roman"/>
          <w:sz w:val="28"/>
          <w:szCs w:val="28"/>
        </w:rPr>
        <w:t>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</w:t>
      </w:r>
      <w:r w:rsidR="007D3B85">
        <w:rPr>
          <w:rFonts w:ascii="Times New Roman" w:hAnsi="Times New Roman" w:cs="Times New Roman"/>
          <w:sz w:val="28"/>
          <w:szCs w:val="28"/>
        </w:rPr>
        <w:t xml:space="preserve">м внесения платы за пользование </w:t>
      </w:r>
      <w:r w:rsidR="005F713E">
        <w:rPr>
          <w:rFonts w:ascii="Times New Roman" w:hAnsi="Times New Roman" w:cs="Times New Roman"/>
          <w:sz w:val="28"/>
          <w:szCs w:val="28"/>
        </w:rPr>
        <w:t>частью акватории Цимлянского водохранилища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F9" w:rsidRPr="004F2BAC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Pr="00277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несут ответственности за </w:t>
      </w:r>
      <w:r w:rsidRPr="002776C4">
        <w:rPr>
          <w:rFonts w:ascii="Times New Roman" w:hAnsi="Times New Roman" w:cs="Times New Roman"/>
          <w:sz w:val="28"/>
          <w:szCs w:val="28"/>
        </w:rPr>
        <w:t>нарушение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вызванное действием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(наводнение, катастрофическое снижение водности водного</w:t>
      </w:r>
      <w:r w:rsidR="005F713E">
        <w:rPr>
          <w:rFonts w:ascii="Times New Roman" w:hAnsi="Times New Roman" w:cs="Times New Roman"/>
          <w:sz w:val="28"/>
          <w:szCs w:val="28"/>
        </w:rPr>
        <w:t xml:space="preserve"> объекта, аварийное загрязнение Цимлянского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6F1C" w:rsidRDefault="00A06F1C" w:rsidP="00F77AC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7659F9" w:rsidRPr="00C90C03" w:rsidRDefault="007659F9" w:rsidP="00CB3484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Все изменения настоящего Договора оформляются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2776C4">
        <w:rPr>
          <w:rFonts w:ascii="Times New Roman" w:hAnsi="Times New Roman" w:cs="Times New Roman"/>
          <w:sz w:val="28"/>
          <w:szCs w:val="28"/>
        </w:rPr>
        <w:t>соглашениями в письменной форме и подлежат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порядке государственной регистрации в государственном водном реестре.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Настоящий Договор может быть </w:t>
      </w:r>
      <w:r w:rsidRPr="002776C4">
        <w:rPr>
          <w:rFonts w:ascii="Times New Roman" w:hAnsi="Times New Roman" w:cs="Times New Roman"/>
          <w:sz w:val="28"/>
          <w:szCs w:val="28"/>
        </w:rPr>
        <w:t>расторгнут до истечения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действия по соглашению сторон.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изменен или расторгнут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76C4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в случаях невнесения платы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в течение более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2 платежных периодов,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1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Водопользователем дополнительных соглашений к </w:t>
      </w:r>
      <w:r w:rsidRPr="002776C4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в соответствии с пунктом </w:t>
      </w:r>
      <w:r w:rsidRPr="00277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сторонами других условий настоящего Договора.</w:t>
      </w:r>
    </w:p>
    <w:p w:rsidR="007659F9" w:rsidRPr="002776C4" w:rsidRDefault="008F2ADC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59F9">
        <w:rPr>
          <w:rFonts w:ascii="Times New Roman" w:hAnsi="Times New Roman" w:cs="Times New Roman"/>
          <w:sz w:val="28"/>
          <w:szCs w:val="28"/>
        </w:rPr>
        <w:t>. Пользование водным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объектом в соответствии с настоящим Договором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прекращается в принудительном порядке по решению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</w:t>
      </w:r>
      <w:r w:rsidR="007659F9">
        <w:rPr>
          <w:rFonts w:ascii="Times New Roman" w:hAnsi="Times New Roman" w:cs="Times New Roman"/>
          <w:sz w:val="28"/>
          <w:szCs w:val="28"/>
        </w:rPr>
        <w:t>уда при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нецелевом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использовании водного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объекта, использовании водного объекта с нарушением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законодательства  Российской Федерации,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неиспользовании водного объекта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срок, установленный настоящим Договором, а также прекращается </w:t>
      </w:r>
      <w:r w:rsidR="007659F9" w:rsidRPr="002776C4">
        <w:rPr>
          <w:rFonts w:ascii="Times New Roman" w:hAnsi="Times New Roman" w:cs="Times New Roman"/>
          <w:sz w:val="28"/>
          <w:szCs w:val="28"/>
        </w:rPr>
        <w:t>в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r w:rsidR="007659F9" w:rsidRPr="002776C4">
        <w:rPr>
          <w:rFonts w:ascii="Times New Roman" w:hAnsi="Times New Roman" w:cs="Times New Roman"/>
          <w:sz w:val="28"/>
          <w:szCs w:val="28"/>
        </w:rPr>
        <w:t>порядке Уполномоченным органом в пределах его компетенции в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 федеральными законами в случаях возникновения необходимости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 для государственных нужд.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принудительном прекращении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Уполномоченный орган обязан вынести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по форме, утверждаемой Министерством </w:t>
      </w:r>
      <w:r w:rsidRPr="002776C4">
        <w:rPr>
          <w:rFonts w:ascii="Times New Roman" w:hAnsi="Times New Roman" w:cs="Times New Roman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изменении или </w:t>
      </w:r>
      <w:r w:rsidRPr="002776C4">
        <w:rPr>
          <w:rFonts w:ascii="Times New Roman" w:hAnsi="Times New Roman" w:cs="Times New Roman"/>
          <w:sz w:val="28"/>
          <w:szCs w:val="28"/>
        </w:rPr>
        <w:t>о расторжении настоящего Договора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заявлено </w:t>
      </w:r>
      <w:r w:rsidRPr="002776C4">
        <w:rPr>
          <w:rFonts w:ascii="Times New Roman" w:hAnsi="Times New Roman" w:cs="Times New Roman"/>
          <w:sz w:val="28"/>
          <w:szCs w:val="28"/>
        </w:rPr>
        <w:t>стороной в суд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после получения отказа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776C4">
        <w:rPr>
          <w:rFonts w:ascii="Times New Roman" w:hAnsi="Times New Roman" w:cs="Times New Roman"/>
          <w:sz w:val="28"/>
          <w:szCs w:val="28"/>
        </w:rPr>
        <w:t>предложение изменить или расторгнуть настоящий Договор либо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ответа в срок, указанный в предложении, </w:t>
      </w:r>
      <w:r w:rsidRPr="002776C4">
        <w:rPr>
          <w:rFonts w:ascii="Times New Roman" w:hAnsi="Times New Roman" w:cs="Times New Roman"/>
          <w:sz w:val="28"/>
          <w:szCs w:val="28"/>
        </w:rPr>
        <w:t>а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отсутствии - в 30-дневный срок.</w:t>
      </w:r>
    </w:p>
    <w:p w:rsidR="007659F9" w:rsidRPr="002776C4" w:rsidRDefault="00470BD5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1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При прекращении права пользования водным объектом Водопользователь</w:t>
      </w:r>
      <w:r w:rsidR="007659F9">
        <w:rPr>
          <w:rFonts w:ascii="Times New Roman" w:hAnsi="Times New Roman" w:cs="Times New Roman"/>
          <w:sz w:val="28"/>
          <w:szCs w:val="28"/>
        </w:rPr>
        <w:t xml:space="preserve"> обязан в срок, установленный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сторон (в срок,</w:t>
      </w:r>
      <w:r w:rsidR="007659F9">
        <w:rPr>
          <w:rFonts w:ascii="Times New Roman" w:hAnsi="Times New Roman" w:cs="Times New Roman"/>
          <w:sz w:val="28"/>
          <w:szCs w:val="28"/>
        </w:rPr>
        <w:t xml:space="preserve"> установленный Уполномоченным </w:t>
      </w:r>
      <w:r w:rsidR="007659F9" w:rsidRPr="002776C4">
        <w:rPr>
          <w:rFonts w:ascii="Times New Roman" w:hAnsi="Times New Roman" w:cs="Times New Roman"/>
          <w:sz w:val="28"/>
          <w:szCs w:val="28"/>
        </w:rPr>
        <w:t>органом, либо в срок, установленный решением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суда):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консервацию или ликвидацию гидротехнических и </w:t>
      </w:r>
      <w:r w:rsidRPr="002776C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сооружений, расположенных на водном объекте;</w:t>
      </w:r>
    </w:p>
    <w:p w:rsidR="007659F9" w:rsidRDefault="007659F9" w:rsidP="00CB348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мероприятия, связанные с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объекта.</w:t>
      </w:r>
    </w:p>
    <w:p w:rsidR="007659F9" w:rsidRPr="00CC3B7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2</w:t>
      </w:r>
      <w:r w:rsidR="007659F9">
        <w:rPr>
          <w:rFonts w:ascii="Times New Roman" w:hAnsi="Times New Roman" w:cs="Times New Roman"/>
          <w:sz w:val="28"/>
          <w:szCs w:val="28"/>
        </w:rPr>
        <w:t>. Настоящий Договор признается заключенным с момента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государственной регистрации в государственном водном реестре.</w:t>
      </w:r>
    </w:p>
    <w:p w:rsidR="007659F9" w:rsidRDefault="00470BD5" w:rsidP="007659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7659F9" w:rsidRPr="002776C4">
        <w:rPr>
          <w:rFonts w:ascii="Times New Roman" w:hAnsi="Times New Roman" w:cs="Times New Roman"/>
          <w:sz w:val="28"/>
          <w:szCs w:val="28"/>
        </w:rPr>
        <w:t>устанавливается на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A62C2F">
        <w:rPr>
          <w:rFonts w:ascii="Times New Roman" w:hAnsi="Times New Roman" w:cs="Times New Roman"/>
          <w:sz w:val="28"/>
          <w:szCs w:val="28"/>
        </w:rPr>
        <w:t>пять</w:t>
      </w:r>
      <w:r w:rsidR="007659F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7659F9" w:rsidRPr="00F02C92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</w:t>
      </w:r>
      <w:r w:rsidRPr="002776C4">
        <w:rPr>
          <w:rFonts w:ascii="Times New Roman" w:hAnsi="Times New Roman" w:cs="Times New Roman"/>
          <w:sz w:val="28"/>
          <w:szCs w:val="28"/>
        </w:rPr>
        <w:t>настоящего</w:t>
      </w:r>
      <w:r w:rsidRPr="00F02C92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Договора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6C4">
        <w:rPr>
          <w:rFonts w:ascii="Times New Roman" w:hAnsi="Times New Roman" w:cs="Times New Roman"/>
          <w:sz w:val="28"/>
          <w:szCs w:val="28"/>
        </w:rPr>
        <w:t xml:space="preserve">" </w:t>
      </w:r>
      <w:r w:rsidR="00D70F74">
        <w:rPr>
          <w:rFonts w:ascii="Times New Roman" w:hAnsi="Times New Roman" w:cs="Times New Roman"/>
          <w:sz w:val="28"/>
          <w:szCs w:val="28"/>
        </w:rPr>
        <w:t xml:space="preserve"> </w:t>
      </w:r>
      <w:r w:rsidR="00BF7086">
        <w:rPr>
          <w:rFonts w:ascii="Times New Roman" w:hAnsi="Times New Roman" w:cs="Times New Roman"/>
          <w:sz w:val="28"/>
          <w:szCs w:val="28"/>
        </w:rPr>
        <w:t xml:space="preserve"> </w:t>
      </w:r>
      <w:r w:rsidR="00BF7086" w:rsidRPr="00BF70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20</w:t>
      </w:r>
      <w:r w:rsidR="0054760D">
        <w:rPr>
          <w:rFonts w:ascii="Times New Roman" w:hAnsi="Times New Roman" w:cs="Times New Roman"/>
          <w:sz w:val="28"/>
          <w:szCs w:val="28"/>
        </w:rPr>
        <w:t>2</w:t>
      </w:r>
      <w:r w:rsidR="00A62C2F">
        <w:rPr>
          <w:rFonts w:ascii="Times New Roman" w:hAnsi="Times New Roman" w:cs="Times New Roman"/>
          <w:sz w:val="28"/>
          <w:szCs w:val="28"/>
        </w:rPr>
        <w:t>0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Окончание срока действия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влечет прекращение</w:t>
      </w:r>
    </w:p>
    <w:p w:rsidR="007659F9" w:rsidRPr="000F4330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обязательств сторон по настоящему Договору.</w:t>
      </w:r>
    </w:p>
    <w:p w:rsidR="00A06F1C" w:rsidRDefault="00A06F1C" w:rsidP="00F77AC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 w:rsidRPr="002776C4">
        <w:rPr>
          <w:rFonts w:ascii="Times New Roman" w:hAnsi="Times New Roman" w:cs="Times New Roman"/>
          <w:sz w:val="28"/>
          <w:szCs w:val="28"/>
        </w:rPr>
        <w:t>. Споры между сторонами, возникающие по настоящему Договору, если они</w:t>
      </w:r>
      <w:r>
        <w:rPr>
          <w:rFonts w:ascii="Times New Roman" w:hAnsi="Times New Roman" w:cs="Times New Roman"/>
          <w:sz w:val="28"/>
          <w:szCs w:val="28"/>
        </w:rPr>
        <w:t xml:space="preserve"> не урегулированы сторонами путем </w:t>
      </w:r>
      <w:r w:rsidRPr="002776C4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 xml:space="preserve">ов, разрешаются в </w:t>
      </w:r>
      <w:r w:rsidRPr="002776C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27F4" w:rsidRDefault="00C027F4" w:rsidP="00D70F7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602456" w:rsidRDefault="00602456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передачи Водопользователем </w:t>
      </w:r>
      <w:r w:rsidRPr="002776C4">
        <w:rPr>
          <w:rFonts w:ascii="Times New Roman" w:hAnsi="Times New Roman" w:cs="Times New Roman"/>
          <w:sz w:val="28"/>
          <w:szCs w:val="28"/>
        </w:rPr>
        <w:t>своих прав и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 другому лицу </w:t>
      </w:r>
      <w:r w:rsidRPr="002776C4">
        <w:rPr>
          <w:rFonts w:ascii="Times New Roman" w:hAnsi="Times New Roman" w:cs="Times New Roman"/>
          <w:sz w:val="28"/>
          <w:szCs w:val="28"/>
        </w:rPr>
        <w:t>подлежит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государственном водном реестре.</w:t>
      </w: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</w:t>
      </w:r>
      <w:r w:rsidRPr="002776C4">
        <w:rPr>
          <w:rFonts w:ascii="Times New Roman" w:hAnsi="Times New Roman" w:cs="Times New Roman"/>
          <w:sz w:val="28"/>
          <w:szCs w:val="28"/>
        </w:rPr>
        <w:t>в 2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юридическую силу, по 1 экземпляру для каждой из сторон.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57" w:rsidRDefault="00790A57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57" w:rsidRDefault="00790A57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57" w:rsidRDefault="00790A57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IX. Адреса, подписи сторон и иные реквизиты</w:t>
      </w:r>
    </w:p>
    <w:p w:rsidR="007659F9" w:rsidRDefault="007659F9" w:rsidP="003E3E5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FC7E32" w:rsidRPr="001C5316" w:rsidTr="007F5876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Донское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бассейново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водно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Федерального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 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01000</w:t>
            </w:r>
          </w:p>
          <w:p w:rsidR="0019239B" w:rsidRDefault="00FC7E32" w:rsidP="007F5876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1C5316">
              <w:rPr>
                <w:rFonts w:ascii="Times New Roman" w:hAnsi="Times New Roman"/>
                <w:sz w:val="26"/>
                <w:szCs w:val="28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344006, г. Ростов-на-Дону, </w:t>
            </w:r>
          </w:p>
          <w:p w:rsidR="00FC7E32" w:rsidRPr="001C5316" w:rsidRDefault="00FC7E32" w:rsidP="007F5876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ул. Седова, 6/3</w:t>
            </w:r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FC7E32" w:rsidRPr="001C5316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   </w:t>
            </w:r>
            <w:r w:rsidRPr="001C5316"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FC7E32" w:rsidRPr="001C5316" w:rsidRDefault="00FC7E32" w:rsidP="007F5876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D3B85" w:rsidRDefault="007D3B85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A06F1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D62BA1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5F713E">
        <w:rPr>
          <w:rFonts w:ascii="Times New Roman" w:hAnsi="Times New Roman" w:cs="Times New Roman"/>
          <w:sz w:val="28"/>
          <w:szCs w:val="28"/>
        </w:rPr>
        <w:t>Цимлянского водохранилища.</w:t>
      </w:r>
    </w:p>
    <w:p w:rsidR="00723306" w:rsidRDefault="00723306" w:rsidP="007D3B85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</w:p>
    <w:p w:rsidR="00606C93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06C93">
        <w:rPr>
          <w:rFonts w:ascii="Times New Roman" w:hAnsi="Times New Roman" w:cs="Times New Roman"/>
          <w:sz w:val="28"/>
          <w:szCs w:val="28"/>
        </w:rPr>
        <w:t>Схема предоставленной в пользование акватории.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06"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>. Сведения о водном объекте.</w:t>
      </w:r>
    </w:p>
    <w:p w:rsidR="00723306" w:rsidRPr="00152F34" w:rsidRDefault="0072330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План водоохранных мероприятий.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7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104F12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Но</w:t>
            </w:r>
            <w:r w:rsidRPr="00017167">
              <w:rPr>
                <w:b w:val="0"/>
                <w:spacing w:val="-2"/>
                <w:sz w:val="24"/>
                <w:szCs w:val="24"/>
              </w:rPr>
              <w:t>мер государственной регистрации договора в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 w:rsidRPr="00017167">
              <w:rPr>
                <w:b w:val="0"/>
                <w:spacing w:val="2"/>
                <w:sz w:val="24"/>
                <w:szCs w:val="24"/>
              </w:rPr>
              <w:t>государственном водном реестре: __</w:t>
            </w:r>
            <w:r w:rsidR="00017167">
              <w:rPr>
                <w:b w:val="0"/>
                <w:spacing w:val="2"/>
                <w:sz w:val="24"/>
                <w:szCs w:val="24"/>
              </w:rPr>
              <w:t>___________</w:t>
            </w:r>
            <w:r w:rsidRPr="00017167">
              <w:rPr>
                <w:b w:val="0"/>
                <w:spacing w:val="2"/>
                <w:sz w:val="24"/>
                <w:szCs w:val="24"/>
              </w:rPr>
              <w:t>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№ п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изм.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804AF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5F713E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5F713E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5F713E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F77AC8" w:rsidRDefault="00F77AC8" w:rsidP="005B25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7AC8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5F713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E65A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2016-2019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4052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8E65A8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8E65A8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8E65A8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8E65A8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2020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8E65A8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8E65A8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8E65A8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5F713E" w:rsidRDefault="008E65A8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0,0031</w:t>
                  </w: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5F713E" w:rsidRDefault="005F713E" w:rsidP="00D66513">
      <w:pPr>
        <w:pStyle w:val="4"/>
      </w:pPr>
    </w:p>
    <w:p w:rsidR="00D66513" w:rsidRDefault="00017167" w:rsidP="00D66513">
      <w:pPr>
        <w:pStyle w:val="4"/>
      </w:pPr>
      <w:r w:rsidRPr="00017167">
        <w:t>Расчет параметров водопользования (площадь акватории водного объекта).</w:t>
      </w:r>
    </w:p>
    <w:p w:rsidR="005F713E" w:rsidRDefault="005F713E" w:rsidP="005F713E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E65A8" w:rsidRPr="005A4DA1" w:rsidRDefault="008E65A8" w:rsidP="008E65A8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>Площадь участка акватории водного объекта, необходимая для размещения плавательных средств (маломерных судов) определена по формуле:</w:t>
      </w:r>
    </w:p>
    <w:p w:rsidR="008E65A8" w:rsidRPr="005A4DA1" w:rsidRDefault="008E65A8" w:rsidP="008E65A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 xml:space="preserve">S = L  </w:t>
      </w:r>
      <w:proofErr w:type="spellStart"/>
      <w:r w:rsidRPr="005A4DA1">
        <w:rPr>
          <w:rFonts w:ascii="Times New Roman" w:hAnsi="Times New Roman"/>
          <w:sz w:val="28"/>
          <w:szCs w:val="28"/>
        </w:rPr>
        <w:t>х</w:t>
      </w:r>
      <w:proofErr w:type="spellEnd"/>
      <w:r w:rsidRPr="005A4DA1">
        <w:rPr>
          <w:rFonts w:ascii="Times New Roman" w:hAnsi="Times New Roman"/>
          <w:sz w:val="28"/>
          <w:szCs w:val="28"/>
        </w:rPr>
        <w:t xml:space="preserve"> В, где</w:t>
      </w:r>
    </w:p>
    <w:p w:rsidR="008E65A8" w:rsidRPr="005A4DA1" w:rsidRDefault="008E65A8" w:rsidP="008E65A8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 xml:space="preserve">где: L - длина береговой линии в соответствии с актом отвода земли, </w:t>
      </w:r>
      <w:r>
        <w:rPr>
          <w:rFonts w:ascii="Times New Roman" w:hAnsi="Times New Roman"/>
          <w:sz w:val="28"/>
          <w:szCs w:val="28"/>
        </w:rPr>
        <w:t>62</w:t>
      </w:r>
      <w:r w:rsidRPr="005A4DA1">
        <w:rPr>
          <w:rFonts w:ascii="Times New Roman" w:hAnsi="Times New Roman"/>
          <w:sz w:val="28"/>
          <w:szCs w:val="28"/>
        </w:rPr>
        <w:t xml:space="preserve"> м;</w:t>
      </w:r>
    </w:p>
    <w:p w:rsidR="008E65A8" w:rsidRDefault="008E65A8" w:rsidP="008E65A8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 xml:space="preserve">       В – расстояние от уреза воды до границы водопользования, оп</w:t>
      </w:r>
      <w:bookmarkStart w:id="2" w:name="_GoBack"/>
      <w:bookmarkEnd w:id="2"/>
      <w:r w:rsidRPr="005A4DA1">
        <w:rPr>
          <w:rFonts w:ascii="Times New Roman" w:hAnsi="Times New Roman"/>
          <w:sz w:val="28"/>
          <w:szCs w:val="28"/>
        </w:rPr>
        <w:t xml:space="preserve">ределенная как сумма длины </w:t>
      </w:r>
      <w:r>
        <w:rPr>
          <w:rFonts w:ascii="Times New Roman" w:hAnsi="Times New Roman"/>
          <w:sz w:val="28"/>
          <w:szCs w:val="28"/>
        </w:rPr>
        <w:t>слипа</w:t>
      </w:r>
      <w:r w:rsidRPr="005A4D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Pr="005A4DA1">
        <w:rPr>
          <w:rFonts w:ascii="Times New Roman" w:hAnsi="Times New Roman"/>
          <w:sz w:val="28"/>
          <w:szCs w:val="28"/>
        </w:rPr>
        <w:t xml:space="preserve"> м) и длины одного плавательного средства</w:t>
      </w:r>
      <w:r>
        <w:rPr>
          <w:rFonts w:ascii="Times New Roman" w:hAnsi="Times New Roman"/>
          <w:sz w:val="28"/>
          <w:szCs w:val="28"/>
        </w:rPr>
        <w:t xml:space="preserve"> (спасательного катера) при размещении</w:t>
      </w:r>
      <w:r w:rsidRPr="005A4DA1">
        <w:rPr>
          <w:rFonts w:ascii="Times New Roman" w:hAnsi="Times New Roman"/>
          <w:sz w:val="28"/>
          <w:szCs w:val="28"/>
        </w:rPr>
        <w:t xml:space="preserve"> его размещения в торцевой части понтона (</w:t>
      </w:r>
      <w:r>
        <w:rPr>
          <w:rFonts w:ascii="Times New Roman" w:hAnsi="Times New Roman"/>
          <w:sz w:val="28"/>
          <w:szCs w:val="28"/>
        </w:rPr>
        <w:t>9</w:t>
      </w:r>
      <w:r w:rsidRPr="005A4DA1">
        <w:rPr>
          <w:rFonts w:ascii="Times New Roman" w:hAnsi="Times New Roman"/>
          <w:sz w:val="28"/>
          <w:szCs w:val="28"/>
        </w:rPr>
        <w:t xml:space="preserve"> м)</w:t>
      </w:r>
      <w:r>
        <w:rPr>
          <w:rFonts w:ascii="Times New Roman" w:hAnsi="Times New Roman"/>
          <w:sz w:val="28"/>
          <w:szCs w:val="28"/>
        </w:rPr>
        <w:t>, а также с учетом причаливания и маневрирования плавательных средств при обеспечении безопасности тренировочного процесса  и возможности подхода к месту причаливания нескольких спортивных плавательных средств (29 м):</w:t>
      </w:r>
    </w:p>
    <w:p w:rsidR="008E65A8" w:rsidRPr="005A4DA1" w:rsidRDefault="008E65A8" w:rsidP="008E65A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 xml:space="preserve">В = </w:t>
      </w:r>
      <w:r>
        <w:rPr>
          <w:rFonts w:ascii="Times New Roman" w:hAnsi="Times New Roman"/>
          <w:sz w:val="28"/>
          <w:szCs w:val="28"/>
        </w:rPr>
        <w:t>12</w:t>
      </w:r>
      <w:r w:rsidRPr="005A4DA1">
        <w:rPr>
          <w:rFonts w:ascii="Times New Roman" w:hAnsi="Times New Roman"/>
          <w:sz w:val="28"/>
          <w:szCs w:val="28"/>
        </w:rPr>
        <w:t xml:space="preserve"> м + </w:t>
      </w:r>
      <w:r>
        <w:rPr>
          <w:rFonts w:ascii="Times New Roman" w:hAnsi="Times New Roman"/>
          <w:sz w:val="28"/>
          <w:szCs w:val="28"/>
        </w:rPr>
        <w:t>9</w:t>
      </w:r>
      <w:r w:rsidRPr="005A4DA1">
        <w:rPr>
          <w:rFonts w:ascii="Times New Roman" w:hAnsi="Times New Roman"/>
          <w:sz w:val="28"/>
          <w:szCs w:val="28"/>
        </w:rPr>
        <w:t xml:space="preserve"> м </w:t>
      </w:r>
      <w:r>
        <w:rPr>
          <w:rFonts w:ascii="Times New Roman" w:hAnsi="Times New Roman"/>
          <w:sz w:val="28"/>
          <w:szCs w:val="28"/>
        </w:rPr>
        <w:t xml:space="preserve"> + 29 </w:t>
      </w:r>
      <w:r w:rsidRPr="005A4DA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5A4DA1">
        <w:rPr>
          <w:rFonts w:ascii="Times New Roman" w:hAnsi="Times New Roman"/>
          <w:sz w:val="28"/>
          <w:szCs w:val="28"/>
        </w:rPr>
        <w:t xml:space="preserve"> м.</w:t>
      </w:r>
    </w:p>
    <w:p w:rsidR="008E65A8" w:rsidRPr="005A4DA1" w:rsidRDefault="008E65A8" w:rsidP="008E65A8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>Площадь акватории составит:</w:t>
      </w:r>
    </w:p>
    <w:p w:rsidR="008E65A8" w:rsidRPr="005A4DA1" w:rsidRDefault="008E65A8" w:rsidP="008E65A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4DA1">
        <w:rPr>
          <w:rFonts w:ascii="Times New Roman" w:hAnsi="Times New Roman"/>
          <w:sz w:val="28"/>
          <w:szCs w:val="28"/>
        </w:rPr>
        <w:t xml:space="preserve">S = </w:t>
      </w:r>
      <w:r>
        <w:rPr>
          <w:rFonts w:ascii="Times New Roman" w:hAnsi="Times New Roman"/>
          <w:sz w:val="28"/>
          <w:szCs w:val="28"/>
        </w:rPr>
        <w:t>62</w:t>
      </w:r>
      <w:r w:rsidRPr="005A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DA1">
        <w:rPr>
          <w:rFonts w:ascii="Times New Roman" w:hAnsi="Times New Roman"/>
          <w:sz w:val="28"/>
          <w:szCs w:val="28"/>
        </w:rPr>
        <w:t>х</w:t>
      </w:r>
      <w:proofErr w:type="spellEnd"/>
      <w:r w:rsidRPr="005A4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50</w:t>
      </w:r>
      <w:r w:rsidRPr="005A4DA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3100</w:t>
      </w:r>
      <w:r w:rsidRPr="005A4DA1">
        <w:rPr>
          <w:rFonts w:ascii="Times New Roman" w:hAnsi="Times New Roman"/>
          <w:sz w:val="28"/>
          <w:szCs w:val="28"/>
        </w:rPr>
        <w:t xml:space="preserve"> м</w:t>
      </w:r>
      <w:r w:rsidRPr="005A4DA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5A4DA1">
        <w:rPr>
          <w:rFonts w:ascii="Times New Roman" w:hAnsi="Times New Roman"/>
          <w:sz w:val="28"/>
          <w:szCs w:val="28"/>
        </w:rPr>
        <w:t xml:space="preserve"> = 0,00</w:t>
      </w:r>
      <w:r>
        <w:rPr>
          <w:rFonts w:ascii="Times New Roman" w:hAnsi="Times New Roman"/>
          <w:sz w:val="28"/>
          <w:szCs w:val="28"/>
        </w:rPr>
        <w:t>31</w:t>
      </w:r>
      <w:r w:rsidRPr="005A4DA1">
        <w:rPr>
          <w:rFonts w:ascii="Times New Roman" w:hAnsi="Times New Roman"/>
          <w:sz w:val="28"/>
          <w:szCs w:val="28"/>
        </w:rPr>
        <w:t xml:space="preserve"> км</w:t>
      </w:r>
      <w:r w:rsidRPr="005A4DA1">
        <w:rPr>
          <w:rFonts w:ascii="Times New Roman" w:hAnsi="Times New Roman"/>
          <w:sz w:val="28"/>
          <w:szCs w:val="28"/>
          <w:vertAlign w:val="superscript"/>
        </w:rPr>
        <w:t>2</w:t>
      </w:r>
      <w:r w:rsidRPr="005A4DA1">
        <w:rPr>
          <w:rFonts w:ascii="Times New Roman" w:hAnsi="Times New Roman"/>
          <w:sz w:val="28"/>
          <w:szCs w:val="28"/>
        </w:rPr>
        <w:t xml:space="preserve"> .</w:t>
      </w:r>
    </w:p>
    <w:p w:rsidR="004B1BB0" w:rsidRDefault="004B1BB0" w:rsidP="00FE34AA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713E" w:rsidRDefault="005F713E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FC65C6" w:rsidRDefault="00F979F6" w:rsidP="0064357E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FC65C6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FC65C6">
        <w:rPr>
          <w:rFonts w:ascii="Times New Roman" w:hAnsi="Times New Roman"/>
          <w:sz w:val="26"/>
          <w:szCs w:val="24"/>
        </w:rPr>
        <w:t xml:space="preserve">к </w:t>
      </w:r>
      <w:r w:rsidRPr="00FC65C6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65C6">
        <w:rPr>
          <w:rFonts w:ascii="Times New Roman" w:hAnsi="Times New Roman"/>
          <w:sz w:val="28"/>
          <w:szCs w:val="28"/>
        </w:rPr>
        <w:t>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E76E8">
        <w:rPr>
          <w:rFonts w:ascii="Times New Roman" w:hAnsi="Times New Roman"/>
          <w:spacing w:val="-2"/>
          <w:sz w:val="28"/>
          <w:szCs w:val="28"/>
        </w:rPr>
        <w:t>Номер государственной регистрации договора в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2E76E8">
        <w:rPr>
          <w:rFonts w:ascii="Times New Roman" w:hAnsi="Times New Roman"/>
          <w:spacing w:val="2"/>
          <w:sz w:val="28"/>
          <w:szCs w:val="28"/>
        </w:rPr>
        <w:t>государственном водном реестре: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2015-202</w:t>
      </w:r>
      <w:r w:rsidR="007F5876">
        <w:rPr>
          <w:rFonts w:ascii="Times New Roman" w:hAnsi="Times New Roman"/>
          <w:b/>
          <w:sz w:val="28"/>
          <w:szCs w:val="28"/>
        </w:rPr>
        <w:t>0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15"/>
        <w:gridCol w:w="29"/>
        <w:gridCol w:w="1402"/>
        <w:gridCol w:w="16"/>
        <w:gridCol w:w="12"/>
        <w:gridCol w:w="74"/>
        <w:gridCol w:w="1314"/>
        <w:gridCol w:w="14"/>
        <w:gridCol w:w="12"/>
        <w:gridCol w:w="51"/>
        <w:gridCol w:w="1330"/>
        <w:gridCol w:w="6"/>
        <w:gridCol w:w="31"/>
        <w:gridCol w:w="12"/>
        <w:gridCol w:w="1225"/>
        <w:gridCol w:w="35"/>
        <w:gridCol w:w="19"/>
        <w:gridCol w:w="1359"/>
        <w:gridCol w:w="6"/>
        <w:gridCol w:w="35"/>
        <w:gridCol w:w="19"/>
        <w:gridCol w:w="1507"/>
        <w:gridCol w:w="33"/>
        <w:gridCol w:w="21"/>
        <w:gridCol w:w="903"/>
      </w:tblGrid>
      <w:tr w:rsidR="00431E05" w:rsidRPr="001078C9" w:rsidTr="00431E05">
        <w:trPr>
          <w:trHeight w:val="374"/>
        </w:trPr>
        <w:tc>
          <w:tcPr>
            <w:tcW w:w="411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739" w:type="pct"/>
            <w:gridSpan w:val="1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42" w:type="pct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31E05">
        <w:trPr>
          <w:trHeight w:val="373"/>
        </w:trPr>
        <w:tc>
          <w:tcPr>
            <w:tcW w:w="411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46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1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85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442" w:type="pct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7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2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7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39606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2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7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30,69</w:t>
            </w:r>
          </w:p>
        </w:tc>
        <w:tc>
          <w:tcPr>
            <w:tcW w:w="442" w:type="pct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30,69</w:t>
            </w: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46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61" w:type="pct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785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45461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35,23</w:t>
            </w:r>
          </w:p>
        </w:tc>
        <w:tc>
          <w:tcPr>
            <w:tcW w:w="646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35,23</w:t>
            </w:r>
          </w:p>
        </w:tc>
        <w:tc>
          <w:tcPr>
            <w:tcW w:w="661" w:type="pct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35,23</w:t>
            </w:r>
          </w:p>
        </w:tc>
        <w:tc>
          <w:tcPr>
            <w:tcW w:w="785" w:type="pct"/>
            <w:gridSpan w:val="6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  <w:r w:rsidR="009E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140,93</w:t>
            </w:r>
          </w:p>
        </w:tc>
      </w:tr>
      <w:tr w:rsidR="005F713E" w:rsidRPr="001078C9" w:rsidTr="002D73DE"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20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89" w:type="pct"/>
            <w:gridSpan w:val="4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759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52349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40,57</w:t>
            </w:r>
          </w:p>
        </w:tc>
        <w:tc>
          <w:tcPr>
            <w:tcW w:w="620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40,57</w:t>
            </w:r>
          </w:p>
        </w:tc>
        <w:tc>
          <w:tcPr>
            <w:tcW w:w="689" w:type="pct"/>
            <w:gridSpan w:val="4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40,57</w:t>
            </w:r>
          </w:p>
        </w:tc>
        <w:tc>
          <w:tcPr>
            <w:tcW w:w="759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40,57</w:t>
            </w:r>
          </w:p>
        </w:tc>
        <w:tc>
          <w:tcPr>
            <w:tcW w:w="442" w:type="pct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162,28</w:t>
            </w:r>
          </w:p>
        </w:tc>
      </w:tr>
      <w:tr w:rsidR="005F713E" w:rsidRPr="001078C9" w:rsidTr="002D73DE"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19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89" w:type="pct"/>
            <w:gridSpan w:val="4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758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5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60270</w:t>
            </w:r>
          </w:p>
        </w:tc>
      </w:tr>
      <w:tr w:rsidR="00431E05" w:rsidRPr="001078C9" w:rsidTr="00431E05">
        <w:tc>
          <w:tcPr>
            <w:tcW w:w="41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46,71</w:t>
            </w:r>
          </w:p>
        </w:tc>
        <w:tc>
          <w:tcPr>
            <w:tcW w:w="619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46,71</w:t>
            </w:r>
          </w:p>
        </w:tc>
        <w:tc>
          <w:tcPr>
            <w:tcW w:w="689" w:type="pct"/>
            <w:gridSpan w:val="4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46,71</w:t>
            </w:r>
          </w:p>
        </w:tc>
        <w:tc>
          <w:tcPr>
            <w:tcW w:w="758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46,71</w:t>
            </w:r>
          </w:p>
        </w:tc>
        <w:tc>
          <w:tcPr>
            <w:tcW w:w="450" w:type="pct"/>
            <w:gridSpan w:val="2"/>
          </w:tcPr>
          <w:p w:rsidR="001078C9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186,84</w:t>
            </w:r>
          </w:p>
        </w:tc>
      </w:tr>
      <w:tr w:rsidR="005F713E" w:rsidRPr="001078C9" w:rsidTr="002D73DE"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1" w:type="pct"/>
            <w:gridSpan w:val="4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17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89" w:type="pct"/>
            <w:gridSpan w:val="4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759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65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1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69224</w:t>
            </w: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1" w:type="pct"/>
            <w:gridSpan w:val="4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53,65</w:t>
            </w:r>
          </w:p>
        </w:tc>
        <w:tc>
          <w:tcPr>
            <w:tcW w:w="617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53,65</w:t>
            </w:r>
          </w:p>
        </w:tc>
        <w:tc>
          <w:tcPr>
            <w:tcW w:w="689" w:type="pct"/>
            <w:gridSpan w:val="4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53,65</w:t>
            </w:r>
          </w:p>
        </w:tc>
        <w:tc>
          <w:tcPr>
            <w:tcW w:w="759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53,64</w:t>
            </w:r>
          </w:p>
        </w:tc>
        <w:tc>
          <w:tcPr>
            <w:tcW w:w="465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214,59</w:t>
            </w:r>
          </w:p>
        </w:tc>
      </w:tr>
      <w:tr w:rsidR="005F713E" w:rsidRPr="001078C9" w:rsidTr="002D73DE">
        <w:tc>
          <w:tcPr>
            <w:tcW w:w="5000" w:type="pct"/>
            <w:gridSpan w:val="25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8" w:type="pct"/>
            <w:gridSpan w:val="5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17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689" w:type="pct"/>
            <w:gridSpan w:val="4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758" w:type="pct"/>
            <w:gridSpan w:val="3"/>
          </w:tcPr>
          <w:p w:rsidR="005F713E" w:rsidRPr="001078C9" w:rsidRDefault="008E65A8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46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8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79556</w:t>
            </w:r>
          </w:p>
        </w:tc>
      </w:tr>
      <w:tr w:rsidR="00431E05" w:rsidRPr="001078C9" w:rsidTr="00431E05">
        <w:tc>
          <w:tcPr>
            <w:tcW w:w="39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8" w:type="pct"/>
            <w:gridSpan w:val="5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61,66</w:t>
            </w:r>
          </w:p>
        </w:tc>
        <w:tc>
          <w:tcPr>
            <w:tcW w:w="617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61,66</w:t>
            </w:r>
          </w:p>
        </w:tc>
        <w:tc>
          <w:tcPr>
            <w:tcW w:w="689" w:type="pct"/>
            <w:gridSpan w:val="4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61,66</w:t>
            </w:r>
          </w:p>
        </w:tc>
        <w:tc>
          <w:tcPr>
            <w:tcW w:w="758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61,64</w:t>
            </w:r>
          </w:p>
        </w:tc>
        <w:tc>
          <w:tcPr>
            <w:tcW w:w="466" w:type="pct"/>
            <w:gridSpan w:val="3"/>
          </w:tcPr>
          <w:p w:rsidR="005F713E" w:rsidRPr="001078C9" w:rsidRDefault="009E6AF5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246,62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AF5" w:rsidRDefault="009E6AF5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9239B" w:rsidRDefault="0019239B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 в</w:t>
      </w:r>
    </w:p>
    <w:p w:rsidR="005045AE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реестре  ________________________________ 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5-202</w:t>
      </w:r>
      <w:r w:rsidR="007F58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№ п/п</w:t>
            </w:r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431E0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30,69</w:t>
            </w:r>
          </w:p>
        </w:tc>
        <w:tc>
          <w:tcPr>
            <w:tcW w:w="955" w:type="dxa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30,69</w:t>
            </w:r>
          </w:p>
        </w:tc>
      </w:tr>
      <w:tr w:rsidR="007F5876" w:rsidRPr="007F5876" w:rsidTr="007F5876">
        <w:trPr>
          <w:trHeight w:val="1935"/>
        </w:trPr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431E0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35,23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35,23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35,23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35,24</w:t>
            </w:r>
          </w:p>
        </w:tc>
        <w:tc>
          <w:tcPr>
            <w:tcW w:w="1017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140,93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40,57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40,57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40,57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40,57</w:t>
            </w:r>
          </w:p>
        </w:tc>
        <w:tc>
          <w:tcPr>
            <w:tcW w:w="1017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162,28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17" w:type="dxa"/>
            <w:gridSpan w:val="3"/>
          </w:tcPr>
          <w:p w:rsid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431E05" w:rsidRDefault="00431E05" w:rsidP="007F5876">
            <w:pPr>
              <w:pStyle w:val="ab"/>
              <w:rPr>
                <w:rFonts w:ascii="Times New Roman" w:hAnsi="Times New Roman"/>
              </w:rPr>
            </w:pPr>
          </w:p>
          <w:p w:rsidR="0019239B" w:rsidRPr="007F5876" w:rsidRDefault="0019239B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46,71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46,71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46,71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46,71</w:t>
            </w:r>
          </w:p>
        </w:tc>
        <w:tc>
          <w:tcPr>
            <w:tcW w:w="1017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186,84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53,65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53,64</w:t>
            </w:r>
          </w:p>
        </w:tc>
        <w:tc>
          <w:tcPr>
            <w:tcW w:w="996" w:type="dxa"/>
            <w:gridSpan w:val="2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214,59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61,66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61,66</w:t>
            </w:r>
          </w:p>
        </w:tc>
        <w:tc>
          <w:tcPr>
            <w:tcW w:w="124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61,66</w:t>
            </w:r>
          </w:p>
        </w:tc>
        <w:tc>
          <w:tcPr>
            <w:tcW w:w="1480" w:type="dxa"/>
            <w:gridSpan w:val="3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61,64</w:t>
            </w:r>
          </w:p>
        </w:tc>
        <w:tc>
          <w:tcPr>
            <w:tcW w:w="996" w:type="dxa"/>
            <w:gridSpan w:val="2"/>
          </w:tcPr>
          <w:p w:rsidR="007F5876" w:rsidRPr="007F5876" w:rsidRDefault="009E6AF5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246,62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9E6AF5" w:rsidRPr="007F5876" w:rsidRDefault="009E6AF5" w:rsidP="009E6AF5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9E6AF5" w:rsidRPr="007F5876" w:rsidRDefault="009E6AF5" w:rsidP="009E6AF5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9E6AF5" w:rsidP="009E6AF5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D31ED" w:rsidRDefault="00AD31ED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  <w:sectPr w:rsidR="00AD31ED" w:rsidSect="00B20C17">
          <w:pgSz w:w="11906" w:h="16838" w:code="9"/>
          <w:pgMar w:top="851" w:right="424" w:bottom="1134" w:left="1418" w:header="720" w:footer="720" w:gutter="0"/>
          <w:cols w:space="720"/>
        </w:sectPr>
      </w:pPr>
    </w:p>
    <w:p w:rsidR="008B1B6E" w:rsidRDefault="00D66513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481A1D">
        <w:rPr>
          <w:rFonts w:ascii="Times New Roman" w:hAnsi="Times New Roman"/>
          <w:sz w:val="28"/>
          <w:szCs w:val="28"/>
        </w:rPr>
        <w:t xml:space="preserve">части </w:t>
      </w:r>
      <w:r w:rsidR="00431E05">
        <w:rPr>
          <w:rFonts w:ascii="Times New Roman" w:hAnsi="Times New Roman"/>
          <w:sz w:val="28"/>
          <w:szCs w:val="28"/>
        </w:rPr>
        <w:t>Цимлянского водохранилища</w:t>
      </w:r>
    </w:p>
    <w:p w:rsidR="002302CB" w:rsidRDefault="002302CB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координаты: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2765"/>
        <w:gridCol w:w="2835"/>
      </w:tblGrid>
      <w:tr w:rsidR="002302CB" w:rsidRPr="00563216" w:rsidTr="008548F5">
        <w:trPr>
          <w:trHeight w:val="360"/>
          <w:jc w:val="center"/>
        </w:trPr>
        <w:tc>
          <w:tcPr>
            <w:tcW w:w="1133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Точка</w:t>
            </w:r>
          </w:p>
        </w:tc>
        <w:tc>
          <w:tcPr>
            <w:tcW w:w="276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2302CB" w:rsidRPr="00563216" w:rsidTr="008548F5">
        <w:trPr>
          <w:trHeight w:val="351"/>
          <w:jc w:val="center"/>
        </w:trPr>
        <w:tc>
          <w:tcPr>
            <w:tcW w:w="1133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03,88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53,80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2302CB" w:rsidRPr="00563216" w:rsidTr="008548F5">
        <w:trPr>
          <w:trHeight w:val="360"/>
          <w:jc w:val="center"/>
        </w:trPr>
        <w:tc>
          <w:tcPr>
            <w:tcW w:w="1133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03,71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51,55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</w:tr>
      <w:tr w:rsidR="002302CB" w:rsidRPr="00563216" w:rsidTr="008548F5">
        <w:trPr>
          <w:trHeight w:val="360"/>
          <w:jc w:val="center"/>
        </w:trPr>
        <w:tc>
          <w:tcPr>
            <w:tcW w:w="1133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47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05,61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50,20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  <w:tr w:rsidR="002302CB" w:rsidRPr="00563216" w:rsidTr="008548F5">
        <w:trPr>
          <w:trHeight w:val="142"/>
          <w:jc w:val="center"/>
        </w:trPr>
        <w:tc>
          <w:tcPr>
            <w:tcW w:w="1133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05,75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3216">
              <w:rPr>
                <w:rFonts w:ascii="Times New Roman" w:hAnsi="Times New Roman"/>
                <w:sz w:val="28"/>
                <w:szCs w:val="28"/>
              </w:rPr>
              <w:t>с.ш</w:t>
            </w:r>
            <w:proofErr w:type="spellEnd"/>
            <w:r w:rsidRPr="005632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hideMark/>
          </w:tcPr>
          <w:p w:rsidR="002302CB" w:rsidRPr="00563216" w:rsidRDefault="002302CB" w:rsidP="008548F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16">
              <w:rPr>
                <w:rFonts w:ascii="Times New Roman" w:hAnsi="Times New Roman"/>
                <w:sz w:val="28"/>
                <w:szCs w:val="28"/>
              </w:rPr>
              <w:t>42</w:t>
            </w:r>
            <w:r w:rsidRPr="0056321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о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'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52,67</w:t>
            </w:r>
            <w:r w:rsidRPr="00563216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563216">
              <w:rPr>
                <w:rFonts w:ascii="Times New Roman" w:hAnsi="Times New Roman"/>
                <w:sz w:val="28"/>
                <w:szCs w:val="28"/>
              </w:rPr>
              <w:t xml:space="preserve">  в.д.</w:t>
            </w:r>
          </w:p>
        </w:tc>
      </w:tr>
    </w:tbl>
    <w:p w:rsidR="002302CB" w:rsidRDefault="00B00BF4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B00BF4">
        <w:rPr>
          <w:rFonts w:ascii="Times New Roman" w:hAnsi="Times New Roman"/>
          <w:sz w:val="28"/>
          <w:szCs w:val="28"/>
        </w:rPr>
        <w:t xml:space="preserve">  </w:t>
      </w:r>
      <w:r w:rsidR="00E81D6B">
        <w:rPr>
          <w:rFonts w:ascii="Times New Roman" w:hAnsi="Times New Roman"/>
          <w:sz w:val="28"/>
          <w:szCs w:val="28"/>
        </w:rPr>
      </w:r>
      <w:r w:rsidR="00E81D6B">
        <w:rPr>
          <w:rFonts w:ascii="Times New Roman" w:hAnsi="Times New Roman"/>
          <w:sz w:val="28"/>
          <w:szCs w:val="28"/>
        </w:rPr>
        <w:pict>
          <v:group id="_x0000_s1043" editas="canvas" style="width:339pt;height:562.25pt;mso-position-horizontal-relative:char;mso-position-vertical-relative:line" coordsize="13485,223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3485;height:223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AD31ED" w:rsidRPr="00AD31ED">
        <w:rPr>
          <w:rFonts w:ascii="Times New Roman" w:hAnsi="Times New Roman"/>
          <w:sz w:val="28"/>
          <w:szCs w:val="28"/>
        </w:rPr>
        <w:t xml:space="preserve"> </w:t>
      </w: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302CB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CF0D45" w:rsidRPr="00BF1F7D" w:rsidRDefault="002302CB" w:rsidP="002302C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85C71" w:rsidRPr="00BF1F7D">
        <w:rPr>
          <w:rFonts w:ascii="Times New Roman" w:hAnsi="Times New Roman"/>
          <w:sz w:val="28"/>
          <w:szCs w:val="28"/>
        </w:rPr>
        <w:t>П</w:t>
      </w:r>
      <w:r w:rsidR="00CF0D45" w:rsidRPr="00BF1F7D">
        <w:rPr>
          <w:rFonts w:ascii="Times New Roman" w:hAnsi="Times New Roman"/>
          <w:sz w:val="28"/>
          <w:szCs w:val="28"/>
        </w:rPr>
        <w:t>риложение №</w:t>
      </w:r>
      <w:r w:rsidR="00FF7FCD" w:rsidRPr="00BF1F7D">
        <w:rPr>
          <w:rFonts w:ascii="Times New Roman" w:hAnsi="Times New Roman"/>
          <w:sz w:val="28"/>
          <w:szCs w:val="28"/>
        </w:rPr>
        <w:t>5</w:t>
      </w:r>
    </w:p>
    <w:p w:rsidR="00CF0D45" w:rsidRPr="00BF1F7D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BF1F7D">
        <w:rPr>
          <w:sz w:val="28"/>
          <w:szCs w:val="28"/>
        </w:rPr>
        <w:t xml:space="preserve">                                         </w:t>
      </w:r>
      <w:r w:rsidRPr="00BF1F7D">
        <w:rPr>
          <w:rFonts w:ascii="Times New Roman" w:hAnsi="Times New Roman"/>
          <w:sz w:val="28"/>
          <w:szCs w:val="28"/>
        </w:rPr>
        <w:t xml:space="preserve">к </w:t>
      </w:r>
      <w:r w:rsidRPr="00BF1F7D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BF1F7D">
        <w:rPr>
          <w:rFonts w:ascii="Times New Roman" w:hAnsi="Times New Roman"/>
          <w:sz w:val="24"/>
          <w:szCs w:val="24"/>
        </w:rPr>
        <w:t>№_</w:t>
      </w:r>
      <w:r w:rsidRPr="00BF1F7D">
        <w:rPr>
          <w:rFonts w:ascii="Times New Roman" w:hAnsi="Times New Roman"/>
          <w:sz w:val="28"/>
          <w:szCs w:val="28"/>
        </w:rPr>
        <w:t>_______________</w:t>
      </w:r>
    </w:p>
    <w:p w:rsidR="00BF1F7D" w:rsidRPr="00766B3C" w:rsidRDefault="00BF1F7D" w:rsidP="00BF1F7D">
      <w:pPr>
        <w:tabs>
          <w:tab w:val="left" w:pos="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водном объекте</w:t>
      </w:r>
    </w:p>
    <w:p w:rsidR="00BF1F7D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F1F7D" w:rsidRPr="00202EE3" w:rsidRDefault="00BF1F7D" w:rsidP="00BF1F7D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02EE3">
        <w:rPr>
          <w:rFonts w:ascii="Times New Roman" w:hAnsi="Times New Roman"/>
          <w:sz w:val="26"/>
          <w:szCs w:val="26"/>
        </w:rPr>
        <w:t>Отдел водных ресурсов по Ростовской области представляет имеющиеся сведения о Цимлянском водохранилище, расположенном на р. Дон. Режим использования осуществляется в соответствии с «Основными положениями правил использования водных ресурсов Цимлянского водохранилища» М., 1965г.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Основные параметры водохранилища: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полная емкость при НПУ – 23.86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рабочая емкость при УМО – 11.54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нормальный подпорный уровень (НПУ) – 36.0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уровень мертвого объема (УМО) – 31.0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- форсированный уровень при пропуске 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   весеннего половодья 0,01%  - 38.0 м БС;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НПУ   - 2702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площадь зеркала при УМО – 1885 км</w:t>
      </w:r>
      <w:proofErr w:type="gramStart"/>
      <w:r w:rsidRPr="00202EE3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202EE3">
        <w:rPr>
          <w:rFonts w:ascii="Times New Roman" w:hAnsi="Times New Roman"/>
          <w:sz w:val="26"/>
          <w:szCs w:val="26"/>
        </w:rPr>
        <w:t>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длина распространения подпора – 360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глубина – 30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глубина – 8.8 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наибольшая ширина – 38 км;</w:t>
      </w:r>
    </w:p>
    <w:p w:rsidR="00BF1F7D" w:rsidRPr="00202EE3" w:rsidRDefault="00BF1F7D" w:rsidP="00BF1F7D">
      <w:pPr>
        <w:spacing w:before="0"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- средняя ширина – 10.4 км.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 предназначено для многолетнего регулирования стока, наполнение осуществляется в период весеннего половодья. Средний годовой сток в створе плотины – 21.3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, средний многолетний приток в водохранилище за период весеннего половодья – 11 км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 xml:space="preserve">. Код водохозяйственного участка 05.01.03.009. Санитарный попуск Цимлянского водохранилища, </w:t>
      </w:r>
      <w:proofErr w:type="gramStart"/>
      <w:r w:rsidRPr="00202EE3">
        <w:rPr>
          <w:rFonts w:ascii="Times New Roman" w:hAnsi="Times New Roman"/>
          <w:sz w:val="26"/>
          <w:szCs w:val="26"/>
        </w:rPr>
        <w:t>согласно Правил</w:t>
      </w:r>
      <w:proofErr w:type="gramEnd"/>
      <w:r w:rsidRPr="00202EE3">
        <w:rPr>
          <w:rFonts w:ascii="Times New Roman" w:hAnsi="Times New Roman"/>
          <w:sz w:val="26"/>
          <w:szCs w:val="26"/>
        </w:rPr>
        <w:t>, составляет – 100 м</w:t>
      </w:r>
      <w:r w:rsidRPr="00202EE3">
        <w:rPr>
          <w:rFonts w:ascii="Times New Roman" w:hAnsi="Times New Roman"/>
          <w:sz w:val="26"/>
          <w:szCs w:val="26"/>
          <w:vertAlign w:val="superscript"/>
        </w:rPr>
        <w:t>3</w:t>
      </w:r>
      <w:r w:rsidRPr="00202EE3">
        <w:rPr>
          <w:rFonts w:ascii="Times New Roman" w:hAnsi="Times New Roman"/>
          <w:sz w:val="26"/>
          <w:szCs w:val="26"/>
        </w:rPr>
        <w:t>/сек.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Цимлянское водохранилище</w:t>
      </w:r>
      <w:r w:rsidRPr="00202EE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202EE3">
        <w:rPr>
          <w:rFonts w:ascii="Times New Roman" w:hAnsi="Times New Roman"/>
          <w:bCs/>
          <w:iCs/>
          <w:sz w:val="26"/>
          <w:szCs w:val="26"/>
        </w:rPr>
        <w:t xml:space="preserve">является </w:t>
      </w:r>
      <w:proofErr w:type="spellStart"/>
      <w:r w:rsidRPr="00202EE3">
        <w:rPr>
          <w:rFonts w:ascii="Times New Roman" w:hAnsi="Times New Roman"/>
          <w:bCs/>
          <w:iCs/>
          <w:sz w:val="26"/>
          <w:szCs w:val="26"/>
        </w:rPr>
        <w:t>эвтрофным</w:t>
      </w:r>
      <w:proofErr w:type="spellEnd"/>
      <w:r w:rsidRPr="00202EE3">
        <w:rPr>
          <w:rFonts w:ascii="Times New Roman" w:hAnsi="Times New Roman"/>
          <w:bCs/>
          <w:iCs/>
          <w:sz w:val="26"/>
          <w:szCs w:val="26"/>
        </w:rPr>
        <w:t xml:space="preserve"> водоемом, характеризующимся обильным «цветением» воды. </w:t>
      </w:r>
      <w:r w:rsidRPr="00202EE3">
        <w:rPr>
          <w:rFonts w:ascii="Times New Roman" w:hAnsi="Times New Roman"/>
          <w:sz w:val="26"/>
          <w:szCs w:val="26"/>
        </w:rPr>
        <w:t>В соответствии с представленным графическим материалом используем</w:t>
      </w:r>
      <w:r>
        <w:rPr>
          <w:rFonts w:ascii="Times New Roman" w:hAnsi="Times New Roman"/>
          <w:sz w:val="26"/>
          <w:szCs w:val="26"/>
        </w:rPr>
        <w:t xml:space="preserve">ое водозаборное сооружение </w:t>
      </w:r>
      <w:r w:rsidRPr="00202EE3">
        <w:rPr>
          <w:rFonts w:ascii="Times New Roman" w:hAnsi="Times New Roman"/>
          <w:sz w:val="26"/>
          <w:szCs w:val="26"/>
        </w:rPr>
        <w:t>расположен</w:t>
      </w:r>
      <w:r>
        <w:rPr>
          <w:rFonts w:ascii="Times New Roman" w:hAnsi="Times New Roman"/>
          <w:sz w:val="26"/>
          <w:szCs w:val="26"/>
        </w:rPr>
        <w:t>о</w:t>
      </w:r>
      <w:r w:rsidRPr="00202EE3">
        <w:rPr>
          <w:rFonts w:ascii="Times New Roman" w:hAnsi="Times New Roman"/>
          <w:sz w:val="26"/>
          <w:szCs w:val="26"/>
        </w:rPr>
        <w:t xml:space="preserve"> на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Критерием гидрохимического состояния Цимлянского водохранилища (р. Дон) в створе 30</w:t>
      </w:r>
      <w:r>
        <w:rPr>
          <w:rFonts w:ascii="Times New Roman" w:hAnsi="Times New Roman"/>
          <w:sz w:val="26"/>
          <w:szCs w:val="26"/>
        </w:rPr>
        <w:t>9</w:t>
      </w:r>
      <w:r w:rsidRPr="00202EE3">
        <w:rPr>
          <w:rFonts w:ascii="Times New Roman" w:hAnsi="Times New Roman"/>
          <w:sz w:val="26"/>
          <w:szCs w:val="26"/>
        </w:rPr>
        <w:t xml:space="preserve"> км от устья является удельный комбинаторный индекс загрязнённости воды (УКИЗВ), величина которого составляет </w:t>
      </w:r>
      <w:r>
        <w:rPr>
          <w:rFonts w:ascii="Times New Roman" w:hAnsi="Times New Roman"/>
          <w:sz w:val="26"/>
          <w:szCs w:val="26"/>
        </w:rPr>
        <w:t>2.59</w:t>
      </w:r>
      <w:r w:rsidRPr="00202EE3">
        <w:rPr>
          <w:rFonts w:ascii="Times New Roman" w:hAnsi="Times New Roman"/>
          <w:sz w:val="26"/>
          <w:szCs w:val="26"/>
        </w:rPr>
        <w:t xml:space="preserve">, что соответствует классу качества воды – </w:t>
      </w:r>
      <w:r w:rsidRPr="00643394">
        <w:rPr>
          <w:rFonts w:ascii="Times New Roman" w:hAnsi="Times New Roman"/>
          <w:sz w:val="26"/>
          <w:szCs w:val="26"/>
        </w:rPr>
        <w:t>3 «а»,</w:t>
      </w:r>
      <w:r w:rsidRPr="00D44E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3033">
        <w:rPr>
          <w:rFonts w:ascii="Times New Roman" w:hAnsi="Times New Roman"/>
          <w:sz w:val="26"/>
          <w:szCs w:val="26"/>
        </w:rPr>
        <w:t>загрязнённая.</w:t>
      </w:r>
    </w:p>
    <w:p w:rsidR="00BF1F7D" w:rsidRPr="00202EE3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>Для оценки качества воды использовались «Нормативы качества воды водных объектов рыбохозяйственного значения, в том числе нормативы предельно допустимых концентраций вредных веществ в водах водных объектов рыбохозяйственного значения».</w:t>
      </w:r>
    </w:p>
    <w:p w:rsidR="00BF1F7D" w:rsidRDefault="00BF1F7D" w:rsidP="00BF1F7D">
      <w:pPr>
        <w:spacing w:before="0"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202EE3">
        <w:rPr>
          <w:rFonts w:ascii="Times New Roman" w:hAnsi="Times New Roman"/>
          <w:sz w:val="26"/>
          <w:szCs w:val="26"/>
        </w:rPr>
        <w:t xml:space="preserve">Классификация воды водного объекта приводится по результатам анализов, выполненных аккредитованной лабораторией ФГУ «Управление водными ресурсами Цимлянского водохранилища» (срок действия аттестата аккредитации № РОСС </w:t>
      </w:r>
      <w:r w:rsidRPr="00202EE3">
        <w:rPr>
          <w:rFonts w:ascii="Times New Roman" w:hAnsi="Times New Roman"/>
          <w:sz w:val="26"/>
          <w:szCs w:val="26"/>
          <w:lang w:val="en-US"/>
        </w:rPr>
        <w:t>RU</w:t>
      </w:r>
      <w:r w:rsidRPr="00202EE3">
        <w:rPr>
          <w:rFonts w:ascii="Times New Roman" w:hAnsi="Times New Roman"/>
          <w:sz w:val="26"/>
          <w:szCs w:val="26"/>
        </w:rPr>
        <w:t>. 0001. 512118 до 02.11.2017 г.).</w:t>
      </w:r>
    </w:p>
    <w:p w:rsidR="00CF0D45" w:rsidRPr="001F0583" w:rsidRDefault="003F6E2C" w:rsidP="00CC184B">
      <w:pPr>
        <w:pStyle w:val="ab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15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5B25C7">
              <w:rPr>
                <w:rFonts w:ascii="Times New Roman" w:hAnsi="Times New Roman" w:cs="Times New Roman"/>
                <w:b w:val="0"/>
                <w:i w:val="0"/>
              </w:rPr>
              <w:t>5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CC184B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Водный объект: </w:t>
      </w:r>
      <w:r w:rsidR="00BF1F7D">
        <w:rPr>
          <w:rFonts w:ascii="Times New Roman" w:hAnsi="Times New Roman"/>
          <w:sz w:val="28"/>
          <w:szCs w:val="28"/>
        </w:rPr>
        <w:t>Цимлянское водохранилище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BF1F7D">
        <w:rPr>
          <w:rFonts w:ascii="Times New Roman" w:hAnsi="Times New Roman"/>
          <w:sz w:val="28"/>
          <w:szCs w:val="28"/>
        </w:rPr>
        <w:t>3</w:t>
      </w:r>
      <w:r w:rsidR="00CC184B">
        <w:rPr>
          <w:rFonts w:ascii="Times New Roman" w:hAnsi="Times New Roman"/>
          <w:sz w:val="28"/>
          <w:szCs w:val="28"/>
        </w:rPr>
        <w:t>.009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3600"/>
        <w:gridCol w:w="1204"/>
        <w:gridCol w:w="236"/>
        <w:gridCol w:w="1405"/>
        <w:gridCol w:w="2113"/>
      </w:tblGrid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6C5340">
        <w:tc>
          <w:tcPr>
            <w:tcW w:w="14620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E780E" w:rsidRPr="00D062E9" w:rsidTr="006C5340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BF1F7D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Цимлянское водохранилище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ПНД Ф 14.1:2.110-97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E780E" w:rsidRPr="00671AD9" w:rsidRDefault="00BF1F7D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780E"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9E780E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E780E" w:rsidRPr="00144EA8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9E780E" w:rsidRPr="00671AD9" w:rsidRDefault="009E780E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BF1F7D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E780E"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3. БПК 5/БПКп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7. Аммония ионы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14620" w:type="dxa"/>
            <w:gridSpan w:val="9"/>
            <w:shd w:val="clear" w:color="auto" w:fill="auto"/>
          </w:tcPr>
          <w:p w:rsidR="009E780E" w:rsidRPr="009E780E" w:rsidRDefault="009E780E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E780E" w:rsidRPr="009E780E" w:rsidRDefault="009E780E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19"/>
          <w:footerReference w:type="default" r:id="rId20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 id="_x0000_i1026" type="#_x0000_t75" style="width:514.8pt;height:573.6pt" o:ole="">
            <v:imagedata r:id="rId21" o:title=""/>
          </v:shape>
          <o:OLEObject Type="Embed" ProgID="Word.Document.8" ShapeID="_x0000_i1026" DrawAspect="Content" ObjectID="_1502608810" r:id="rId22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060DDB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81D6B">
        <w:rPr>
          <w:rFonts w:ascii="Times New Roman" w:hAnsi="Times New Roman"/>
          <w:sz w:val="24"/>
          <w:szCs w:val="24"/>
        </w:rPr>
        <w:pict>
          <v:shape id="_x0000_i1027" type="#_x0000_t75" style="width:468pt;height:548.4pt">
            <v:imagedata r:id="rId23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A1" w:rsidRDefault="00C343A1">
      <w:pPr>
        <w:spacing w:before="0" w:after="0" w:line="240" w:lineRule="auto"/>
      </w:pPr>
      <w:r>
        <w:separator/>
      </w:r>
    </w:p>
  </w:endnote>
  <w:endnote w:type="continuationSeparator" w:id="1">
    <w:p w:rsidR="00C343A1" w:rsidRDefault="00C343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1" w:rsidRDefault="00E81D6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3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3A1" w:rsidRDefault="00C343A1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A1" w:rsidRDefault="00E81D6B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DDB">
      <w:rPr>
        <w:rStyle w:val="a7"/>
        <w:noProof/>
      </w:rPr>
      <w:t>38</w:t>
    </w:r>
    <w:r>
      <w:rPr>
        <w:rStyle w:val="a7"/>
      </w:rPr>
      <w:fldChar w:fldCharType="end"/>
    </w:r>
  </w:p>
  <w:p w:rsidR="00C343A1" w:rsidRDefault="00C343A1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A1" w:rsidRDefault="00C343A1">
      <w:pPr>
        <w:spacing w:before="0" w:after="0" w:line="240" w:lineRule="auto"/>
      </w:pPr>
      <w:r>
        <w:separator/>
      </w:r>
    </w:p>
  </w:footnote>
  <w:footnote w:type="continuationSeparator" w:id="1">
    <w:p w:rsidR="00C343A1" w:rsidRDefault="00C343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59D3"/>
    <w:rsid w:val="00017167"/>
    <w:rsid w:val="00030D93"/>
    <w:rsid w:val="00033974"/>
    <w:rsid w:val="00041827"/>
    <w:rsid w:val="00041C80"/>
    <w:rsid w:val="00043319"/>
    <w:rsid w:val="000442D4"/>
    <w:rsid w:val="000451A8"/>
    <w:rsid w:val="000500B4"/>
    <w:rsid w:val="00060B47"/>
    <w:rsid w:val="00060DDB"/>
    <w:rsid w:val="0006652D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017B"/>
    <w:rsid w:val="000B0757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7440"/>
    <w:rsid w:val="0010397C"/>
    <w:rsid w:val="00104F12"/>
    <w:rsid w:val="0010537A"/>
    <w:rsid w:val="00106279"/>
    <w:rsid w:val="001078C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239B"/>
    <w:rsid w:val="00193484"/>
    <w:rsid w:val="001A0A4F"/>
    <w:rsid w:val="001A21C1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495C"/>
    <w:rsid w:val="00217C9B"/>
    <w:rsid w:val="00223A96"/>
    <w:rsid w:val="00223DD0"/>
    <w:rsid w:val="002301AC"/>
    <w:rsid w:val="002302CB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870E8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D73DE"/>
    <w:rsid w:val="002E6B02"/>
    <w:rsid w:val="002E76E8"/>
    <w:rsid w:val="002F1301"/>
    <w:rsid w:val="002F77A1"/>
    <w:rsid w:val="00300032"/>
    <w:rsid w:val="003003D0"/>
    <w:rsid w:val="003014C6"/>
    <w:rsid w:val="00306434"/>
    <w:rsid w:val="00307462"/>
    <w:rsid w:val="00316F15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4152"/>
    <w:rsid w:val="003B74AD"/>
    <w:rsid w:val="003B7C99"/>
    <w:rsid w:val="003D0E45"/>
    <w:rsid w:val="003E083F"/>
    <w:rsid w:val="003E2408"/>
    <w:rsid w:val="003E3E59"/>
    <w:rsid w:val="003F14FD"/>
    <w:rsid w:val="003F2133"/>
    <w:rsid w:val="003F5C43"/>
    <w:rsid w:val="003F673A"/>
    <w:rsid w:val="003F6E2C"/>
    <w:rsid w:val="0040527E"/>
    <w:rsid w:val="00407554"/>
    <w:rsid w:val="00411ACD"/>
    <w:rsid w:val="00412187"/>
    <w:rsid w:val="00422C9B"/>
    <w:rsid w:val="00426DD6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927DC"/>
    <w:rsid w:val="0049450A"/>
    <w:rsid w:val="00495464"/>
    <w:rsid w:val="004A7B06"/>
    <w:rsid w:val="004B089E"/>
    <w:rsid w:val="004B1BB0"/>
    <w:rsid w:val="004B2D1E"/>
    <w:rsid w:val="004B311E"/>
    <w:rsid w:val="004B7934"/>
    <w:rsid w:val="004C2831"/>
    <w:rsid w:val="004C4DFD"/>
    <w:rsid w:val="004C72B8"/>
    <w:rsid w:val="004C7DC2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284D"/>
    <w:rsid w:val="00502909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E56"/>
    <w:rsid w:val="005B6254"/>
    <w:rsid w:val="005C547D"/>
    <w:rsid w:val="005D01FB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456"/>
    <w:rsid w:val="00602797"/>
    <w:rsid w:val="00605C18"/>
    <w:rsid w:val="00606C93"/>
    <w:rsid w:val="00615523"/>
    <w:rsid w:val="0061617A"/>
    <w:rsid w:val="00622375"/>
    <w:rsid w:val="00627F19"/>
    <w:rsid w:val="00635C26"/>
    <w:rsid w:val="00641275"/>
    <w:rsid w:val="006412C5"/>
    <w:rsid w:val="0064357E"/>
    <w:rsid w:val="0064798E"/>
    <w:rsid w:val="00650AF3"/>
    <w:rsid w:val="00651D9A"/>
    <w:rsid w:val="00655098"/>
    <w:rsid w:val="00657212"/>
    <w:rsid w:val="00661D55"/>
    <w:rsid w:val="00671622"/>
    <w:rsid w:val="00671AD9"/>
    <w:rsid w:val="006764C1"/>
    <w:rsid w:val="0067685B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F9E"/>
    <w:rsid w:val="006C4254"/>
    <w:rsid w:val="006C5340"/>
    <w:rsid w:val="006C774A"/>
    <w:rsid w:val="006D3788"/>
    <w:rsid w:val="006E10C3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50DD"/>
    <w:rsid w:val="007163E1"/>
    <w:rsid w:val="007168BE"/>
    <w:rsid w:val="00716AF3"/>
    <w:rsid w:val="00716C1A"/>
    <w:rsid w:val="00721094"/>
    <w:rsid w:val="0072157D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A57"/>
    <w:rsid w:val="007A3874"/>
    <w:rsid w:val="007A4968"/>
    <w:rsid w:val="007A7982"/>
    <w:rsid w:val="007B503E"/>
    <w:rsid w:val="007C169D"/>
    <w:rsid w:val="007D3B85"/>
    <w:rsid w:val="007D3C07"/>
    <w:rsid w:val="007D6678"/>
    <w:rsid w:val="007E69A8"/>
    <w:rsid w:val="007F5876"/>
    <w:rsid w:val="007F76D5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FD6"/>
    <w:rsid w:val="008D07EB"/>
    <w:rsid w:val="008D2F1F"/>
    <w:rsid w:val="008D419B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14E4"/>
    <w:rsid w:val="00973B9D"/>
    <w:rsid w:val="00973D1E"/>
    <w:rsid w:val="00974626"/>
    <w:rsid w:val="00976705"/>
    <w:rsid w:val="00977CD2"/>
    <w:rsid w:val="00984498"/>
    <w:rsid w:val="00984809"/>
    <w:rsid w:val="00995B37"/>
    <w:rsid w:val="00997A0F"/>
    <w:rsid w:val="009A0A9A"/>
    <w:rsid w:val="009A0E1B"/>
    <w:rsid w:val="009A1B73"/>
    <w:rsid w:val="009A3EBD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6AF5"/>
    <w:rsid w:val="009E780E"/>
    <w:rsid w:val="009F1C25"/>
    <w:rsid w:val="009F3118"/>
    <w:rsid w:val="009F5C07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56EDE"/>
    <w:rsid w:val="00A62A81"/>
    <w:rsid w:val="00A62C2F"/>
    <w:rsid w:val="00A65BAB"/>
    <w:rsid w:val="00A71867"/>
    <w:rsid w:val="00A76B66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20C17"/>
    <w:rsid w:val="00B20C1D"/>
    <w:rsid w:val="00B223F6"/>
    <w:rsid w:val="00B237F1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E122E"/>
    <w:rsid w:val="00BE6370"/>
    <w:rsid w:val="00BE69BB"/>
    <w:rsid w:val="00BF1E8E"/>
    <w:rsid w:val="00BF1F7D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3A1"/>
    <w:rsid w:val="00C3457D"/>
    <w:rsid w:val="00C36B57"/>
    <w:rsid w:val="00C42CE4"/>
    <w:rsid w:val="00C43040"/>
    <w:rsid w:val="00C435CA"/>
    <w:rsid w:val="00C45572"/>
    <w:rsid w:val="00C52154"/>
    <w:rsid w:val="00C52DA6"/>
    <w:rsid w:val="00C53868"/>
    <w:rsid w:val="00C62020"/>
    <w:rsid w:val="00C6266E"/>
    <w:rsid w:val="00C62ED7"/>
    <w:rsid w:val="00C64E76"/>
    <w:rsid w:val="00C6696E"/>
    <w:rsid w:val="00C710FA"/>
    <w:rsid w:val="00C86F1B"/>
    <w:rsid w:val="00C9059B"/>
    <w:rsid w:val="00C9253E"/>
    <w:rsid w:val="00CA088B"/>
    <w:rsid w:val="00CB276A"/>
    <w:rsid w:val="00CB3484"/>
    <w:rsid w:val="00CB4BF0"/>
    <w:rsid w:val="00CC184B"/>
    <w:rsid w:val="00CC6171"/>
    <w:rsid w:val="00CD6B1F"/>
    <w:rsid w:val="00CE658D"/>
    <w:rsid w:val="00CF0D45"/>
    <w:rsid w:val="00CF3A2D"/>
    <w:rsid w:val="00CF4F22"/>
    <w:rsid w:val="00CF5B9B"/>
    <w:rsid w:val="00D0198F"/>
    <w:rsid w:val="00D01B6B"/>
    <w:rsid w:val="00D03FD0"/>
    <w:rsid w:val="00D05BCB"/>
    <w:rsid w:val="00D1053A"/>
    <w:rsid w:val="00D111FC"/>
    <w:rsid w:val="00D12FA3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2BA1"/>
    <w:rsid w:val="00D66513"/>
    <w:rsid w:val="00D70F74"/>
    <w:rsid w:val="00D743C9"/>
    <w:rsid w:val="00D76AB8"/>
    <w:rsid w:val="00D9579C"/>
    <w:rsid w:val="00D96C84"/>
    <w:rsid w:val="00DA01BE"/>
    <w:rsid w:val="00DA4A31"/>
    <w:rsid w:val="00DA4FB6"/>
    <w:rsid w:val="00DA5D86"/>
    <w:rsid w:val="00DB4B8B"/>
    <w:rsid w:val="00DB5176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1110"/>
    <w:rsid w:val="00E33C8F"/>
    <w:rsid w:val="00E35A77"/>
    <w:rsid w:val="00E4275F"/>
    <w:rsid w:val="00E44AC9"/>
    <w:rsid w:val="00E47A4B"/>
    <w:rsid w:val="00E47CEC"/>
    <w:rsid w:val="00E506C6"/>
    <w:rsid w:val="00E52F06"/>
    <w:rsid w:val="00E5459A"/>
    <w:rsid w:val="00E5765B"/>
    <w:rsid w:val="00E57967"/>
    <w:rsid w:val="00E7579F"/>
    <w:rsid w:val="00E81D6B"/>
    <w:rsid w:val="00E86F30"/>
    <w:rsid w:val="00E9322E"/>
    <w:rsid w:val="00E93A4E"/>
    <w:rsid w:val="00E962B8"/>
    <w:rsid w:val="00EB12FF"/>
    <w:rsid w:val="00EB28E6"/>
    <w:rsid w:val="00EC0753"/>
    <w:rsid w:val="00EC1C59"/>
    <w:rsid w:val="00EC1D5B"/>
    <w:rsid w:val="00EC2756"/>
    <w:rsid w:val="00EC31E3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77AC8"/>
    <w:rsid w:val="00F8170D"/>
    <w:rsid w:val="00F8447E"/>
    <w:rsid w:val="00F8454C"/>
    <w:rsid w:val="00F86471"/>
    <w:rsid w:val="00F93DBA"/>
    <w:rsid w:val="00F9694E"/>
    <w:rsid w:val="00F979F6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www.donbv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3680-232D-4F23-95D9-9859015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7794</Words>
  <Characters>57538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65202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User</cp:lastModifiedBy>
  <cp:revision>11</cp:revision>
  <cp:lastPrinted>2015-08-14T08:19:00Z</cp:lastPrinted>
  <dcterms:created xsi:type="dcterms:W3CDTF">2015-08-31T13:57:00Z</dcterms:created>
  <dcterms:modified xsi:type="dcterms:W3CDTF">2015-09-01T06:34:00Z</dcterms:modified>
</cp:coreProperties>
</file>