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2F7" w:rsidRPr="000401A1" w:rsidRDefault="000C5B0C">
      <w:pPr>
        <w:pStyle w:val="ConsPlusNormal"/>
        <w:ind w:left="4820" w:firstLine="851"/>
        <w:jc w:val="right"/>
        <w:outlineLvl w:val="1"/>
      </w:pPr>
      <w:r w:rsidRPr="000401A1">
        <w:rPr>
          <w:szCs w:val="28"/>
        </w:rPr>
        <w:t>Приложение № 1</w:t>
      </w:r>
    </w:p>
    <w:p w:rsidR="001B42F7" w:rsidRPr="000401A1" w:rsidRDefault="000C5B0C">
      <w:pPr>
        <w:pStyle w:val="ConsPlusNormal"/>
        <w:ind w:left="4678" w:firstLine="851"/>
        <w:jc w:val="right"/>
        <w:outlineLvl w:val="1"/>
        <w:rPr>
          <w:szCs w:val="28"/>
        </w:rPr>
      </w:pPr>
      <w:r w:rsidRPr="000401A1">
        <w:rPr>
          <w:szCs w:val="28"/>
        </w:rPr>
        <w:t>к Регламенту 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закона о федеральном бюджете на 202</w:t>
      </w:r>
      <w:r w:rsidR="00DC3145" w:rsidRPr="000401A1">
        <w:rPr>
          <w:szCs w:val="28"/>
        </w:rPr>
        <w:t>6-2028</w:t>
      </w:r>
      <w:r w:rsidRPr="000401A1">
        <w:rPr>
          <w:szCs w:val="28"/>
        </w:rPr>
        <w:t xml:space="preserve"> год</w:t>
      </w:r>
      <w:r w:rsidR="00DC3145" w:rsidRPr="000401A1">
        <w:rPr>
          <w:szCs w:val="28"/>
        </w:rPr>
        <w:t>ы</w:t>
      </w:r>
      <w:r w:rsidRPr="000401A1">
        <w:rPr>
          <w:szCs w:val="28"/>
        </w:rPr>
        <w:t xml:space="preserve"> и на плановый период </w:t>
      </w:r>
      <w:r w:rsidR="00DC3145" w:rsidRPr="000401A1">
        <w:rPr>
          <w:szCs w:val="28"/>
        </w:rPr>
        <w:t>до 2030</w:t>
      </w:r>
      <w:r w:rsidR="00F426B4" w:rsidRPr="000401A1">
        <w:rPr>
          <w:szCs w:val="28"/>
        </w:rPr>
        <w:t xml:space="preserve"> года включительно</w:t>
      </w:r>
    </w:p>
    <w:p w:rsidR="00F426B4" w:rsidRPr="000401A1" w:rsidRDefault="00F426B4">
      <w:pPr>
        <w:pStyle w:val="ConsPlusNormal"/>
        <w:ind w:left="4678" w:firstLine="851"/>
        <w:jc w:val="right"/>
        <w:outlineLvl w:val="1"/>
      </w:pPr>
    </w:p>
    <w:p w:rsidR="001B42F7" w:rsidRPr="000401A1" w:rsidRDefault="001B42F7">
      <w:pPr>
        <w:pStyle w:val="ConsPlusNormal"/>
        <w:jc w:val="both"/>
        <w:rPr>
          <w:szCs w:val="28"/>
        </w:rPr>
      </w:pPr>
    </w:p>
    <w:p w:rsidR="001B42F7" w:rsidRPr="000401A1" w:rsidRDefault="001B42F7">
      <w:pPr>
        <w:pStyle w:val="ConsPlusNormal"/>
        <w:jc w:val="both"/>
        <w:rPr>
          <w:szCs w:val="28"/>
        </w:rPr>
      </w:pPr>
    </w:p>
    <w:p w:rsidR="001B42F7" w:rsidRPr="000401A1" w:rsidRDefault="000C5B0C">
      <w:pPr>
        <w:pStyle w:val="ConsPlusNonformat"/>
        <w:jc w:val="center"/>
      </w:pPr>
      <w:r w:rsidRPr="000401A1">
        <w:rPr>
          <w:rFonts w:ascii="Times New Roman" w:hAnsi="Times New Roman" w:cs="Times New Roman"/>
          <w:sz w:val="28"/>
          <w:szCs w:val="28"/>
        </w:rPr>
        <w:t>График представления материалов</w:t>
      </w:r>
    </w:p>
    <w:p w:rsidR="001B42F7" w:rsidRPr="000401A1" w:rsidRDefault="001B42F7">
      <w:pPr>
        <w:pStyle w:val="ConsPlusNormal"/>
        <w:jc w:val="both"/>
        <w:rPr>
          <w:szCs w:val="28"/>
        </w:rPr>
      </w:pP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346"/>
        <w:gridCol w:w="2834"/>
      </w:tblGrid>
      <w:tr w:rsidR="001B42F7" w:rsidRPr="000401A1" w:rsidTr="000401A1">
        <w:trPr>
          <w:tblHeader/>
        </w:trPr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Pr="000401A1" w:rsidRDefault="000C5B0C">
            <w:pPr>
              <w:pStyle w:val="ConsPlusNonformat"/>
              <w:jc w:val="center"/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>Адресат</w:t>
            </w:r>
          </w:p>
          <w:p w:rsidR="001B42F7" w:rsidRPr="000401A1" w:rsidRDefault="001B42F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Pr="000401A1" w:rsidRDefault="000C5B0C">
            <w:pPr>
              <w:pStyle w:val="ConsPlusNonformat"/>
              <w:jc w:val="center"/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>Срок представления</w:t>
            </w:r>
          </w:p>
        </w:tc>
      </w:tr>
      <w:tr w:rsidR="001B42F7" w:rsidRPr="000401A1" w:rsidTr="000401A1"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Pr="000401A1" w:rsidRDefault="000C5B0C" w:rsidP="00407E14">
            <w:pPr>
              <w:pStyle w:val="Textbody"/>
              <w:jc w:val="left"/>
            </w:pPr>
            <w:r w:rsidRPr="000401A1">
              <w:t>Загрузка документов в</w:t>
            </w:r>
            <w:r w:rsidR="00A2359A" w:rsidRPr="000401A1">
              <w:t xml:space="preserve"> систему</w:t>
            </w:r>
            <w:r w:rsidRPr="000401A1">
              <w:t xml:space="preserve"> ИС «Пл</w:t>
            </w:r>
            <w:r w:rsidR="00F509EA" w:rsidRPr="000401A1">
              <w:t>анирование» в соответствии с п.3</w:t>
            </w:r>
            <w:r w:rsidRPr="000401A1">
              <w:t>.1.1. Регламента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Pr="000401A1" w:rsidRDefault="000C5B0C" w:rsidP="00F14AE2">
            <w:pPr>
              <w:pStyle w:val="ConsPlusNonformat"/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5779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  <w:r w:rsidR="00086F34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13C2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542B96" w:rsidRPr="000401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A2061A" w:rsidRPr="000401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B42F7" w:rsidRPr="000401A1" w:rsidTr="000401A1"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Pr="000401A1" w:rsidRDefault="000C5B0C">
            <w:pPr>
              <w:pStyle w:val="ConsPlusNonformat"/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>Загрузка в</w:t>
            </w:r>
            <w:r w:rsidR="00A2359A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систему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ИС «Планирование» заключений территориальных органов Росводресурсов по рассмотренным материалам и нап</w:t>
            </w:r>
            <w:r w:rsidR="00A960A9" w:rsidRPr="000401A1">
              <w:rPr>
                <w:rFonts w:ascii="Times New Roman" w:hAnsi="Times New Roman" w:cs="Times New Roman"/>
                <w:sz w:val="28"/>
                <w:szCs w:val="28"/>
              </w:rPr>
              <w:t>равление на рассмотрение ФГБВУ «Центррегионводхоз»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Pr="000401A1" w:rsidRDefault="000C5B0C" w:rsidP="00F14AE2">
            <w:pPr>
              <w:pStyle w:val="ConsPlusNonformat"/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5779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79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086F34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4AE2" w:rsidRPr="000401A1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14AE2" w:rsidRPr="000401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1B42F7" w:rsidRPr="000401A1" w:rsidTr="000401A1"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Pr="000401A1" w:rsidRDefault="000C5B0C">
            <w:pPr>
              <w:pStyle w:val="ConsPlusNonformat"/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>Рассмотрение обосновывающих документов</w:t>
            </w:r>
            <w:r w:rsidR="00F509EA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ФГБВУ </w:t>
            </w:r>
            <w:r w:rsidR="00086F34" w:rsidRPr="000401A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509EA" w:rsidRPr="000401A1">
              <w:rPr>
                <w:rFonts w:ascii="Times New Roman" w:hAnsi="Times New Roman" w:cs="Times New Roman"/>
                <w:sz w:val="28"/>
                <w:szCs w:val="28"/>
              </w:rPr>
              <w:t>Центррегионводхоз» и</w:t>
            </w:r>
            <w:r w:rsidR="00A2359A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отработка замечаний субъектами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</w:t>
            </w:r>
            <w:r w:rsidR="00F426B4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F509EA" w:rsidRPr="000401A1">
              <w:rPr>
                <w:rFonts w:ascii="Times New Roman" w:hAnsi="Times New Roman" w:cs="Times New Roman"/>
                <w:sz w:val="28"/>
                <w:szCs w:val="28"/>
              </w:rPr>
              <w:t>системе ИС «П</w:t>
            </w:r>
            <w:r w:rsidR="00F426B4" w:rsidRPr="000401A1">
              <w:rPr>
                <w:rFonts w:ascii="Times New Roman" w:hAnsi="Times New Roman" w:cs="Times New Roman"/>
                <w:sz w:val="28"/>
                <w:szCs w:val="28"/>
              </w:rPr>
              <w:t>ланирование</w:t>
            </w:r>
            <w:r w:rsidR="00F509EA" w:rsidRPr="000401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Pr="000401A1" w:rsidRDefault="00523FF1" w:rsidP="00F14AE2">
            <w:pPr>
              <w:pStyle w:val="ConsPlusNonformat"/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14AE2" w:rsidRPr="000401A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4AE2" w:rsidRPr="000401A1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B0C" w:rsidRPr="000401A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14AE2" w:rsidRPr="000401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1B42F7" w:rsidRPr="000401A1" w:rsidTr="000401A1"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Pr="000401A1" w:rsidRDefault="000C5B0C">
            <w:pPr>
              <w:pStyle w:val="ConsPlusNonformat"/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ФГБВУ «Центррегионводхоз» </w:t>
            </w:r>
            <w:r w:rsidR="0067000E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заключений по </w:t>
            </w:r>
            <w:r w:rsidR="00423A79" w:rsidRPr="000401A1">
              <w:rPr>
                <w:rFonts w:ascii="Times New Roman" w:hAnsi="Times New Roman" w:cs="Times New Roman"/>
                <w:sz w:val="28"/>
                <w:szCs w:val="28"/>
              </w:rPr>
              <w:t>заявленным</w:t>
            </w:r>
            <w:r w:rsidR="006568DE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объектам</w:t>
            </w:r>
            <w:r w:rsidR="0067000E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67000E" w:rsidRPr="000401A1">
              <w:rPr>
                <w:rFonts w:ascii="Times New Roman" w:hAnsi="Times New Roman" w:cs="Times New Roman"/>
                <w:sz w:val="28"/>
                <w:szCs w:val="28"/>
              </w:rPr>
              <w:t>Росводресурсы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Pr="000401A1" w:rsidRDefault="000C5B0C" w:rsidP="00F14AE2">
            <w:pPr>
              <w:pStyle w:val="ConsPlusNonformat"/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14AE2" w:rsidRPr="000401A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F043ED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4AE2" w:rsidRPr="000401A1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14AE2" w:rsidRPr="000401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F043ED" w:rsidRPr="000401A1" w:rsidTr="000401A1"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3ED" w:rsidRPr="000401A1" w:rsidRDefault="00F043ED" w:rsidP="00A344C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r w:rsidR="00F52542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1129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и представление </w:t>
            </w:r>
            <w:r w:rsidR="00F52542" w:rsidRPr="000401A1">
              <w:rPr>
                <w:rFonts w:ascii="Times New Roman" w:hAnsi="Times New Roman" w:cs="Times New Roman"/>
                <w:sz w:val="28"/>
                <w:szCs w:val="28"/>
              </w:rPr>
              <w:t>ФГБВУ «</w:t>
            </w:r>
            <w:proofErr w:type="spellStart"/>
            <w:r w:rsidR="00F52542" w:rsidRPr="000401A1">
              <w:rPr>
                <w:rFonts w:ascii="Times New Roman" w:hAnsi="Times New Roman" w:cs="Times New Roman"/>
                <w:sz w:val="28"/>
                <w:szCs w:val="28"/>
              </w:rPr>
              <w:t>Центррегионводхоз</w:t>
            </w:r>
            <w:proofErr w:type="spellEnd"/>
            <w:r w:rsidR="00F52542" w:rsidRPr="000401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44CD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в электронном виде </w:t>
            </w:r>
            <w:r w:rsidR="00F52542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обосновывающих 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>материалов</w:t>
            </w:r>
            <w:r w:rsidR="00F52542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423A79" w:rsidRPr="000401A1">
              <w:rPr>
                <w:rFonts w:ascii="Times New Roman" w:hAnsi="Times New Roman" w:cs="Times New Roman"/>
                <w:sz w:val="28"/>
                <w:szCs w:val="28"/>
              </w:rPr>
              <w:t>согласова</w:t>
            </w:r>
            <w:r w:rsidR="00A2359A" w:rsidRPr="000401A1">
              <w:rPr>
                <w:rFonts w:ascii="Times New Roman" w:hAnsi="Times New Roman" w:cs="Times New Roman"/>
                <w:sz w:val="28"/>
                <w:szCs w:val="28"/>
              </w:rPr>
              <w:t>нным объектам в соответствии с п</w:t>
            </w:r>
            <w:r w:rsidR="00423A79" w:rsidRPr="000401A1">
              <w:rPr>
                <w:rFonts w:ascii="Times New Roman" w:hAnsi="Times New Roman" w:cs="Times New Roman"/>
                <w:sz w:val="28"/>
                <w:szCs w:val="28"/>
              </w:rPr>
              <w:t>ост</w:t>
            </w:r>
            <w:r w:rsidR="00A2359A" w:rsidRPr="000401A1">
              <w:rPr>
                <w:rFonts w:ascii="Times New Roman" w:hAnsi="Times New Roman" w:cs="Times New Roman"/>
                <w:sz w:val="28"/>
                <w:szCs w:val="28"/>
              </w:rPr>
              <w:t>ановлением Правительства Российской Федерации</w:t>
            </w:r>
            <w:r w:rsidR="00423A79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1129" w:rsidRPr="000401A1">
              <w:rPr>
                <w:rFonts w:ascii="Times New Roman" w:hAnsi="Times New Roman" w:cs="Times New Roman"/>
                <w:sz w:val="28"/>
                <w:szCs w:val="28"/>
              </w:rPr>
              <w:t>от 30</w:t>
            </w:r>
            <w:r w:rsidR="00A344CD" w:rsidRPr="000401A1">
              <w:rPr>
                <w:rFonts w:ascii="Times New Roman" w:hAnsi="Times New Roman" w:cs="Times New Roman"/>
                <w:sz w:val="28"/>
                <w:szCs w:val="28"/>
              </w:rPr>
              <w:t>.05.2024</w:t>
            </w:r>
            <w:r w:rsidR="00A2359A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№7</w:t>
            </w:r>
            <w:r w:rsidR="00A344CD" w:rsidRPr="000401A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A2359A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для направления в</w:t>
            </w:r>
            <w:r w:rsidR="00423A79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заинтересованные ведомства</w:t>
            </w:r>
            <w:r w:rsidR="00C537CE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3ED" w:rsidRPr="000401A1" w:rsidRDefault="00F52542" w:rsidP="00F14AE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14AE2" w:rsidRPr="000401A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4AE2" w:rsidRPr="000401A1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14AE2" w:rsidRPr="000401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F52542" w:rsidRPr="000401A1" w:rsidTr="000401A1"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4CD" w:rsidRPr="000401A1" w:rsidRDefault="00F5254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>Представление субъектом Росси</w:t>
            </w:r>
            <w:r w:rsidR="003F5101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йской </w:t>
            </w:r>
            <w:r w:rsidR="00B345B9" w:rsidRPr="000401A1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r w:rsidR="003F5101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B345B9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ФГБВУ «</w:t>
            </w:r>
            <w:proofErr w:type="spellStart"/>
            <w:r w:rsidR="00B345B9" w:rsidRPr="000401A1">
              <w:rPr>
                <w:rFonts w:ascii="Times New Roman" w:hAnsi="Times New Roman" w:cs="Times New Roman"/>
                <w:sz w:val="28"/>
                <w:szCs w:val="28"/>
              </w:rPr>
              <w:t>Центррегиоводхоз</w:t>
            </w:r>
            <w:proofErr w:type="spellEnd"/>
            <w:r w:rsidR="00B345B9" w:rsidRPr="000401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 на бумажных носителя</w:t>
            </w:r>
            <w:r w:rsidR="00360056" w:rsidRPr="000401A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по пере</w:t>
            </w:r>
            <w:r w:rsidR="00F469F8" w:rsidRPr="000401A1">
              <w:rPr>
                <w:rFonts w:ascii="Times New Roman" w:hAnsi="Times New Roman" w:cs="Times New Roman"/>
                <w:sz w:val="28"/>
                <w:szCs w:val="28"/>
              </w:rPr>
              <w:t>ходящим объектам</w:t>
            </w:r>
            <w:r w:rsidR="00B345B9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5EC3" w:rsidRPr="000401A1" w:rsidRDefault="00B345B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r w:rsidR="00F469F8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4185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>приложению</w:t>
            </w:r>
            <w:r w:rsidR="003F5101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№ 4</w:t>
            </w:r>
            <w:r w:rsidR="003720DE" w:rsidRPr="000401A1">
              <w:rPr>
                <w:rFonts w:ascii="Times New Roman" w:hAnsi="Times New Roman" w:cs="Times New Roman"/>
                <w:sz w:val="28"/>
                <w:szCs w:val="28"/>
              </w:rPr>
              <w:t>,4а.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542" w:rsidRPr="000401A1" w:rsidRDefault="00A344CD">
            <w:pPr>
              <w:pStyle w:val="ConsPlusNonformat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>До 28 апреля 2025 года</w:t>
            </w:r>
          </w:p>
        </w:tc>
      </w:tr>
      <w:tr w:rsidR="003F5101" w:rsidRPr="000401A1" w:rsidTr="000401A1"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8E2" w:rsidRPr="00705EC3" w:rsidRDefault="003F510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Представление ФГВУ «Центррегионводхоз»</w:t>
            </w:r>
            <w:r w:rsidR="00D52B0F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5819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материалов на бумажных носителях по </w:t>
            </w:r>
            <w:r w:rsidR="00B345B9" w:rsidRPr="000401A1">
              <w:rPr>
                <w:rFonts w:ascii="Times New Roman" w:hAnsi="Times New Roman" w:cs="Times New Roman"/>
                <w:sz w:val="28"/>
                <w:szCs w:val="28"/>
              </w:rPr>
              <w:t>переходящим объектам г</w:t>
            </w:r>
            <w:r w:rsidR="002D5819" w:rsidRPr="000401A1">
              <w:rPr>
                <w:rFonts w:ascii="Times New Roman" w:hAnsi="Times New Roman" w:cs="Times New Roman"/>
                <w:sz w:val="28"/>
                <w:szCs w:val="28"/>
              </w:rPr>
              <w:t>осуда</w:t>
            </w:r>
            <w:r w:rsidR="00B345B9" w:rsidRPr="000401A1">
              <w:rPr>
                <w:rFonts w:ascii="Times New Roman" w:hAnsi="Times New Roman" w:cs="Times New Roman"/>
                <w:sz w:val="28"/>
                <w:szCs w:val="28"/>
              </w:rPr>
              <w:t>рственной собственности субъектов</w:t>
            </w:r>
            <w:r w:rsidR="002D5819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0D93" w:rsidRPr="000401A1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 w:rsidR="00B345B9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и г</w:t>
            </w:r>
            <w:r w:rsidR="002D5819" w:rsidRPr="000401A1">
              <w:rPr>
                <w:rFonts w:ascii="Times New Roman" w:hAnsi="Times New Roman" w:cs="Times New Roman"/>
                <w:sz w:val="28"/>
                <w:szCs w:val="28"/>
              </w:rPr>
              <w:t>осударственной собственности Российской Федерации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в Росводресурсы</w:t>
            </w:r>
            <w:r w:rsidR="00B345B9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приложениям №№</w:t>
            </w:r>
            <w:r w:rsidR="003720DE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4,4а,</w:t>
            </w:r>
            <w:r w:rsidR="00475C1D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20DE" w:rsidRPr="000401A1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475C1D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20DE" w:rsidRPr="000401A1">
              <w:rPr>
                <w:rFonts w:ascii="Times New Roman" w:hAnsi="Times New Roman" w:cs="Times New Roman"/>
                <w:sz w:val="28"/>
                <w:szCs w:val="28"/>
              </w:rPr>
              <w:t>5а.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01" w:rsidRPr="000401A1" w:rsidRDefault="00A344CD">
            <w:pPr>
              <w:pStyle w:val="ConsPlusNonformat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>До 28 апреля 2025 года</w:t>
            </w:r>
          </w:p>
        </w:tc>
      </w:tr>
      <w:tr w:rsidR="00360056" w:rsidRPr="000401A1" w:rsidTr="000401A1"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0056" w:rsidRPr="000401A1" w:rsidRDefault="00360056" w:rsidP="00A344C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</w:t>
            </w:r>
            <w:r w:rsidR="00A344CD" w:rsidRPr="000401A1">
              <w:rPr>
                <w:rFonts w:ascii="Times New Roman" w:hAnsi="Times New Roman" w:cs="Times New Roman"/>
                <w:sz w:val="28"/>
                <w:szCs w:val="28"/>
              </w:rPr>
              <w:t>в ИС «Планирование</w:t>
            </w:r>
            <w:r w:rsidR="00412B85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>субъектам</w:t>
            </w:r>
            <w:r w:rsidR="00AE6415" w:rsidRPr="000401A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</w:t>
            </w:r>
            <w:r w:rsidR="00D52B0F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ации </w:t>
            </w:r>
            <w:r w:rsidR="00A344CD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актуализированных </w:t>
            </w:r>
            <w:r w:rsidR="00D52B0F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материалов </w:t>
            </w:r>
            <w:r w:rsidR="00412B85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D52B0F" w:rsidRPr="000401A1">
              <w:rPr>
                <w:rFonts w:ascii="Times New Roman" w:hAnsi="Times New Roman" w:cs="Times New Roman"/>
                <w:sz w:val="28"/>
                <w:szCs w:val="28"/>
              </w:rPr>
              <w:t>объектам</w:t>
            </w:r>
            <w:r w:rsidR="00475C1D" w:rsidRPr="000401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52B0F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одобренны</w:t>
            </w:r>
            <w:r w:rsidR="00475C1D" w:rsidRPr="000401A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52B0F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Президиумом (штабом)</w:t>
            </w:r>
            <w:r w:rsidR="00B345B9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Правительственной комиссии по р</w:t>
            </w:r>
            <w:r w:rsidR="00D52B0F" w:rsidRPr="000401A1">
              <w:rPr>
                <w:rFonts w:ascii="Times New Roman" w:hAnsi="Times New Roman" w:cs="Times New Roman"/>
                <w:sz w:val="28"/>
                <w:szCs w:val="28"/>
              </w:rPr>
              <w:t>егиональному развитию Российской Федерации</w:t>
            </w:r>
            <w:r w:rsidR="00412B85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44CD" w:rsidRPr="000401A1">
              <w:rPr>
                <w:rFonts w:ascii="Times New Roman" w:hAnsi="Times New Roman" w:cs="Times New Roman"/>
                <w:sz w:val="28"/>
                <w:szCs w:val="28"/>
              </w:rPr>
              <w:t>и Правительственной комиссией по бюджетным проектировкам на очередной финансовый год и на плановый период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CCA" w:rsidRPr="000401A1" w:rsidRDefault="00830CC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>По истечении 7-ми календарных дней,</w:t>
            </w:r>
          </w:p>
          <w:p w:rsidR="00830CCA" w:rsidRPr="000401A1" w:rsidRDefault="00830CC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6415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осле выхода </w:t>
            </w:r>
            <w:r w:rsidR="00B345B9" w:rsidRPr="000401A1">
              <w:rPr>
                <w:rFonts w:ascii="Times New Roman" w:hAnsi="Times New Roman" w:cs="Times New Roman"/>
                <w:sz w:val="28"/>
                <w:szCs w:val="28"/>
              </w:rPr>
              <w:t>Федерального з</w:t>
            </w:r>
            <w:r w:rsidR="00AE6415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акона </w:t>
            </w:r>
          </w:p>
          <w:p w:rsidR="00360056" w:rsidRPr="000401A1" w:rsidRDefault="00B345B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>«О федеральном бюджете</w:t>
            </w:r>
            <w:r w:rsidR="00AE6415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</w:t>
            </w:r>
            <w:r w:rsidR="009B39BA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финансовый год и на плановый период»</w:t>
            </w:r>
          </w:p>
        </w:tc>
      </w:tr>
      <w:tr w:rsidR="00830CCA" w:rsidTr="000401A1">
        <w:tc>
          <w:tcPr>
            <w:tcW w:w="6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5EC3" w:rsidRPr="000401A1" w:rsidRDefault="00830CCA" w:rsidP="000401A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>Представление ФГБВУ «</w:t>
            </w:r>
            <w:proofErr w:type="spellStart"/>
            <w:r w:rsidRPr="000401A1">
              <w:rPr>
                <w:rFonts w:ascii="Times New Roman" w:hAnsi="Times New Roman" w:cs="Times New Roman"/>
                <w:sz w:val="28"/>
                <w:szCs w:val="28"/>
              </w:rPr>
              <w:t>Центррегионводхоз</w:t>
            </w:r>
            <w:proofErr w:type="spellEnd"/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28575E" w:rsidRPr="000401A1">
              <w:rPr>
                <w:rFonts w:ascii="Times New Roman" w:hAnsi="Times New Roman" w:cs="Times New Roman"/>
                <w:sz w:val="28"/>
                <w:szCs w:val="28"/>
              </w:rPr>
              <w:t>актуализированных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</w:t>
            </w:r>
            <w:r w:rsidR="00F469F8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0401A1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на бумажных носителях </w:t>
            </w:r>
            <w:r w:rsidR="0028575E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по объектам, </w:t>
            </w:r>
            <w:r w:rsidR="00F469F8" w:rsidRPr="000401A1">
              <w:rPr>
                <w:rFonts w:ascii="Times New Roman" w:hAnsi="Times New Roman" w:cs="Times New Roman"/>
                <w:sz w:val="28"/>
                <w:szCs w:val="28"/>
              </w:rPr>
              <w:t>одобренны</w:t>
            </w:r>
            <w:r w:rsidR="00475C1D" w:rsidRPr="000401A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B39BA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Президиумом (штабом)  </w:t>
            </w:r>
            <w:r w:rsidR="00F469F8" w:rsidRPr="000401A1">
              <w:rPr>
                <w:rFonts w:ascii="Times New Roman" w:hAnsi="Times New Roman" w:cs="Times New Roman"/>
                <w:sz w:val="28"/>
                <w:szCs w:val="28"/>
              </w:rPr>
              <w:t>Правительственной комиссией</w:t>
            </w:r>
            <w:r w:rsidR="009B39BA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по региональному развитию Российской Федерации</w:t>
            </w:r>
            <w:r w:rsidR="0028575E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01A1" w:rsidRPr="000401A1">
              <w:rPr>
                <w:rFonts w:ascii="Times New Roman" w:hAnsi="Times New Roman" w:cs="Times New Roman"/>
                <w:sz w:val="28"/>
                <w:szCs w:val="28"/>
              </w:rPr>
              <w:t>и Правительственной комиссией по бюджетным проектировкам на очередной финансовый год и на плановый период</w:t>
            </w:r>
            <w:r w:rsidR="00475C1D" w:rsidRPr="000401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69F8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F469F8" w:rsidRPr="000401A1">
              <w:rPr>
                <w:rFonts w:ascii="Times New Roman" w:hAnsi="Times New Roman" w:cs="Times New Roman"/>
                <w:sz w:val="28"/>
                <w:szCs w:val="28"/>
              </w:rPr>
              <w:t>Росводресурсы</w:t>
            </w:r>
            <w:proofErr w:type="spellEnd"/>
            <w:r w:rsidR="009B39BA"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приложениям №№ </w:t>
            </w:r>
            <w:r w:rsidR="000401A1" w:rsidRPr="000401A1">
              <w:rPr>
                <w:rFonts w:ascii="Times New Roman" w:hAnsi="Times New Roman" w:cs="Times New Roman"/>
                <w:sz w:val="28"/>
                <w:szCs w:val="28"/>
              </w:rPr>
              <w:t>4,4а, 5, 5а.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9BA" w:rsidRPr="000401A1" w:rsidRDefault="00F469F8" w:rsidP="00407E1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>По истечении 1</w:t>
            </w:r>
            <w:r w:rsidR="0028575E" w:rsidRPr="000401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 xml:space="preserve">-ти календарных дней после выхода </w:t>
            </w:r>
            <w:r w:rsidR="009B39BA" w:rsidRPr="000401A1">
              <w:rPr>
                <w:rFonts w:ascii="Times New Roman" w:hAnsi="Times New Roman" w:cs="Times New Roman"/>
                <w:sz w:val="28"/>
                <w:szCs w:val="28"/>
              </w:rPr>
              <w:t>Федерального закона</w:t>
            </w:r>
          </w:p>
          <w:p w:rsidR="00830CCA" w:rsidRPr="0028575E" w:rsidRDefault="009B39BA" w:rsidP="00407E1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401A1">
              <w:rPr>
                <w:rFonts w:ascii="Times New Roman" w:hAnsi="Times New Roman" w:cs="Times New Roman"/>
                <w:sz w:val="28"/>
                <w:szCs w:val="28"/>
              </w:rPr>
              <w:t>«О федеральном бюджете  на очередной финансовый год и на плановый период»</w:t>
            </w:r>
          </w:p>
        </w:tc>
      </w:tr>
    </w:tbl>
    <w:p w:rsidR="001B42F7" w:rsidRDefault="001B42F7">
      <w:pPr>
        <w:pStyle w:val="ConsPlusNormal"/>
        <w:outlineLvl w:val="1"/>
      </w:pPr>
    </w:p>
    <w:sectPr w:rsidR="001B42F7" w:rsidSect="0052643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397" w:footer="0" w:gutter="0"/>
      <w:pgNumType w:start="4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4CD" w:rsidRDefault="00A344CD">
      <w:r>
        <w:separator/>
      </w:r>
    </w:p>
  </w:endnote>
  <w:endnote w:type="continuationSeparator" w:id="0">
    <w:p w:rsidR="00A344CD" w:rsidRDefault="00A34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  <w:sig w:usb0="00000000" w:usb1="00000000" w:usb2="00000000" w:usb3="00000000" w:csb0="00000000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CD" w:rsidRDefault="00A344C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CD" w:rsidRDefault="00A344CD">
    <w:pPr>
      <w:pStyle w:val="a9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4CD" w:rsidRDefault="00A344CD">
      <w:r>
        <w:rPr>
          <w:color w:val="000000"/>
        </w:rPr>
        <w:separator/>
      </w:r>
    </w:p>
  </w:footnote>
  <w:footnote w:type="continuationSeparator" w:id="0">
    <w:p w:rsidR="00A344CD" w:rsidRDefault="00A344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CD" w:rsidRDefault="00A344CD">
    <w:pPr>
      <w:pStyle w:val="a8"/>
      <w:jc w:val="center"/>
    </w:pPr>
  </w:p>
  <w:p w:rsidR="00A344CD" w:rsidRDefault="00A344C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4CD" w:rsidRDefault="00A344CD">
    <w:pPr>
      <w:pStyle w:val="a8"/>
      <w:jc w:val="center"/>
    </w:pPr>
  </w:p>
  <w:p w:rsidR="00A344CD" w:rsidRDefault="00A344CD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47F18"/>
    <w:multiLevelType w:val="multilevel"/>
    <w:tmpl w:val="FF2CDDB2"/>
    <w:styleLink w:val="WWNum1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6E77361"/>
    <w:multiLevelType w:val="multilevel"/>
    <w:tmpl w:val="2900358C"/>
    <w:styleLink w:val="WWNum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4219A9"/>
    <w:multiLevelType w:val="multilevel"/>
    <w:tmpl w:val="1CD44E2E"/>
    <w:styleLink w:val="WWNum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295602"/>
    <w:multiLevelType w:val="multilevel"/>
    <w:tmpl w:val="A9D279F6"/>
    <w:styleLink w:val="WWNum4"/>
    <w:lvl w:ilvl="0">
      <w:numFmt w:val="bullet"/>
      <w:lvlText w:val="-"/>
      <w:lvlJc w:val="left"/>
      <w:pPr>
        <w:ind w:left="2127" w:firstLine="709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68E575A0"/>
    <w:multiLevelType w:val="multilevel"/>
    <w:tmpl w:val="B3DA29E4"/>
    <w:styleLink w:val="WWNum3"/>
    <w:lvl w:ilvl="0">
      <w:numFmt w:val="bullet"/>
      <w:lvlText w:val="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6EB145FF"/>
    <w:multiLevelType w:val="multilevel"/>
    <w:tmpl w:val="036A7AF4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2F7"/>
    <w:rsid w:val="00006350"/>
    <w:rsid w:val="000401A1"/>
    <w:rsid w:val="00086F34"/>
    <w:rsid w:val="000C5B0C"/>
    <w:rsid w:val="00176953"/>
    <w:rsid w:val="001A7997"/>
    <w:rsid w:val="001B42F7"/>
    <w:rsid w:val="00221E26"/>
    <w:rsid w:val="00277D71"/>
    <w:rsid w:val="0028575E"/>
    <w:rsid w:val="002D5819"/>
    <w:rsid w:val="002D6446"/>
    <w:rsid w:val="002D7F4C"/>
    <w:rsid w:val="002E547A"/>
    <w:rsid w:val="00311A00"/>
    <w:rsid w:val="00313E30"/>
    <w:rsid w:val="00360056"/>
    <w:rsid w:val="003720DE"/>
    <w:rsid w:val="003F5101"/>
    <w:rsid w:val="003F68C5"/>
    <w:rsid w:val="00407E14"/>
    <w:rsid w:val="00412B85"/>
    <w:rsid w:val="00423A79"/>
    <w:rsid w:val="004303C1"/>
    <w:rsid w:val="0043125F"/>
    <w:rsid w:val="00447369"/>
    <w:rsid w:val="00475C1D"/>
    <w:rsid w:val="00523FF1"/>
    <w:rsid w:val="00526431"/>
    <w:rsid w:val="00542B96"/>
    <w:rsid w:val="005779AD"/>
    <w:rsid w:val="005808E2"/>
    <w:rsid w:val="005A20AC"/>
    <w:rsid w:val="006226F0"/>
    <w:rsid w:val="006568DE"/>
    <w:rsid w:val="0067000E"/>
    <w:rsid w:val="0067387B"/>
    <w:rsid w:val="006A1F9E"/>
    <w:rsid w:val="00701985"/>
    <w:rsid w:val="00705EC3"/>
    <w:rsid w:val="007513C2"/>
    <w:rsid w:val="0081314B"/>
    <w:rsid w:val="00830CCA"/>
    <w:rsid w:val="00832F93"/>
    <w:rsid w:val="008B370A"/>
    <w:rsid w:val="009A1129"/>
    <w:rsid w:val="009B39BA"/>
    <w:rsid w:val="009E30D6"/>
    <w:rsid w:val="00A2061A"/>
    <w:rsid w:val="00A2359A"/>
    <w:rsid w:val="00A24E67"/>
    <w:rsid w:val="00A344CD"/>
    <w:rsid w:val="00A66F48"/>
    <w:rsid w:val="00A960A9"/>
    <w:rsid w:val="00AB1261"/>
    <w:rsid w:val="00AC1AD5"/>
    <w:rsid w:val="00AE6415"/>
    <w:rsid w:val="00B2464A"/>
    <w:rsid w:val="00B34185"/>
    <w:rsid w:val="00B345B9"/>
    <w:rsid w:val="00B52902"/>
    <w:rsid w:val="00C537CE"/>
    <w:rsid w:val="00C66485"/>
    <w:rsid w:val="00C864DC"/>
    <w:rsid w:val="00CA3522"/>
    <w:rsid w:val="00CB0D7A"/>
    <w:rsid w:val="00CE5C94"/>
    <w:rsid w:val="00D07A2D"/>
    <w:rsid w:val="00D52B0F"/>
    <w:rsid w:val="00D80D93"/>
    <w:rsid w:val="00DC3145"/>
    <w:rsid w:val="00DC6736"/>
    <w:rsid w:val="00DD462C"/>
    <w:rsid w:val="00E43781"/>
    <w:rsid w:val="00ED7EA2"/>
    <w:rsid w:val="00F043ED"/>
    <w:rsid w:val="00F14AE2"/>
    <w:rsid w:val="00F426B4"/>
    <w:rsid w:val="00F469F8"/>
    <w:rsid w:val="00F509EA"/>
    <w:rsid w:val="00F52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F"/>
        <w:sz w:val="28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26431"/>
    <w:pPr>
      <w:widowControl/>
      <w:ind w:firstLine="851"/>
      <w:jc w:val="both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Standard"/>
    <w:next w:val="Textbody"/>
    <w:rsid w:val="00526431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Textbody">
    <w:name w:val="Text body"/>
    <w:basedOn w:val="Standard"/>
    <w:rsid w:val="00526431"/>
    <w:pPr>
      <w:ind w:firstLine="0"/>
    </w:pPr>
    <w:rPr>
      <w:szCs w:val="28"/>
      <w:lang w:eastAsia="ru-RU"/>
    </w:rPr>
  </w:style>
  <w:style w:type="paragraph" w:styleId="a3">
    <w:name w:val="List"/>
    <w:basedOn w:val="Textbody"/>
    <w:rsid w:val="00526431"/>
    <w:rPr>
      <w:rFonts w:cs="Lucida Sans"/>
      <w:sz w:val="24"/>
    </w:rPr>
  </w:style>
  <w:style w:type="paragraph" w:styleId="a4">
    <w:name w:val="caption"/>
    <w:basedOn w:val="Standard"/>
    <w:rsid w:val="0052643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526431"/>
    <w:pPr>
      <w:suppressLineNumbers/>
    </w:pPr>
    <w:rPr>
      <w:rFonts w:cs="Lucida Sans"/>
      <w:sz w:val="24"/>
    </w:rPr>
  </w:style>
  <w:style w:type="paragraph" w:customStyle="1" w:styleId="ConsPlusNormal">
    <w:name w:val="ConsPlusNormal"/>
    <w:rsid w:val="0052643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Title">
    <w:name w:val="ConsPlusTitle"/>
    <w:rsid w:val="0052643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nformat">
    <w:name w:val="ConsPlusNonformat"/>
    <w:rsid w:val="00526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Standard"/>
    <w:rsid w:val="00526431"/>
    <w:pPr>
      <w:ind w:left="720"/>
    </w:pPr>
  </w:style>
  <w:style w:type="paragraph" w:customStyle="1" w:styleId="a6">
    <w:name w:val="Список общий"/>
    <w:basedOn w:val="Standard"/>
    <w:rsid w:val="00526431"/>
    <w:pPr>
      <w:tabs>
        <w:tab w:val="left" w:pos="851"/>
      </w:tabs>
    </w:pPr>
    <w:rPr>
      <w:rFonts w:eastAsia="Calibri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6"/>
    <w:rsid w:val="00526431"/>
    <w:pPr>
      <w:tabs>
        <w:tab w:val="clear" w:pos="851"/>
        <w:tab w:val="left" w:pos="5105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Standard"/>
    <w:rsid w:val="00526431"/>
    <w:rPr>
      <w:rFonts w:ascii="Tahoma" w:eastAsia="Tahoma" w:hAnsi="Tahoma" w:cs="Tahoma"/>
      <w:sz w:val="16"/>
      <w:szCs w:val="16"/>
    </w:rPr>
  </w:style>
  <w:style w:type="paragraph" w:customStyle="1" w:styleId="Endnote">
    <w:name w:val="Endnote"/>
    <w:basedOn w:val="Standard"/>
    <w:rsid w:val="00526431"/>
    <w:pPr>
      <w:ind w:firstLine="0"/>
      <w:jc w:val="left"/>
    </w:pPr>
    <w:rPr>
      <w:rFonts w:cs="Arial"/>
      <w:sz w:val="20"/>
      <w:szCs w:val="20"/>
      <w:lang w:eastAsia="ru-RU"/>
    </w:rPr>
  </w:style>
  <w:style w:type="paragraph" w:customStyle="1" w:styleId="HeaderandFooter">
    <w:name w:val="Header and Footer"/>
    <w:basedOn w:val="Standard"/>
    <w:rsid w:val="00526431"/>
  </w:style>
  <w:style w:type="paragraph" w:styleId="a8">
    <w:name w:val="header"/>
    <w:basedOn w:val="Standard"/>
    <w:rsid w:val="00526431"/>
    <w:pPr>
      <w:tabs>
        <w:tab w:val="center" w:pos="4677"/>
        <w:tab w:val="right" w:pos="9355"/>
      </w:tabs>
    </w:pPr>
  </w:style>
  <w:style w:type="paragraph" w:styleId="a9">
    <w:name w:val="footer"/>
    <w:basedOn w:val="Standard"/>
    <w:rsid w:val="00526431"/>
    <w:pPr>
      <w:tabs>
        <w:tab w:val="center" w:pos="4677"/>
        <w:tab w:val="right" w:pos="9355"/>
      </w:tabs>
    </w:pPr>
  </w:style>
  <w:style w:type="character" w:customStyle="1" w:styleId="Internetlink">
    <w:name w:val="Internet link"/>
    <w:rsid w:val="00526431"/>
    <w:rPr>
      <w:color w:val="0000FF"/>
      <w:u w:val="single"/>
    </w:rPr>
  </w:style>
  <w:style w:type="character" w:customStyle="1" w:styleId="aa">
    <w:name w:val="Текст выноски Знак"/>
    <w:basedOn w:val="a0"/>
    <w:rsid w:val="00526431"/>
    <w:rPr>
      <w:rFonts w:ascii="Tahoma" w:eastAsia="Tahoma" w:hAnsi="Tahoma" w:cs="Tahoma"/>
      <w:sz w:val="16"/>
      <w:szCs w:val="16"/>
    </w:rPr>
  </w:style>
  <w:style w:type="character" w:customStyle="1" w:styleId="ab">
    <w:name w:val="Текст концевой сноски Знак"/>
    <w:basedOn w:val="a0"/>
    <w:rsid w:val="00526431"/>
    <w:rPr>
      <w:rFonts w:ascii="Times New Roman" w:eastAsia="Times New Roman" w:hAnsi="Times New Roman" w:cs="Arial"/>
      <w:sz w:val="20"/>
      <w:szCs w:val="20"/>
      <w:lang w:eastAsia="ru-RU"/>
    </w:rPr>
  </w:style>
  <w:style w:type="character" w:customStyle="1" w:styleId="Endnoteanchor">
    <w:name w:val="Endnote anchor"/>
    <w:rsid w:val="00526431"/>
    <w:rPr>
      <w:position w:val="0"/>
      <w:vertAlign w:val="superscript"/>
    </w:rPr>
  </w:style>
  <w:style w:type="character" w:customStyle="1" w:styleId="EndnoteCharacters">
    <w:name w:val="Endnote Characters"/>
    <w:basedOn w:val="a0"/>
    <w:rsid w:val="00526431"/>
    <w:rPr>
      <w:position w:val="0"/>
      <w:vertAlign w:val="superscript"/>
    </w:rPr>
  </w:style>
  <w:style w:type="character" w:customStyle="1" w:styleId="ac">
    <w:name w:val="Верхний колонтитул Знак"/>
    <w:basedOn w:val="a0"/>
    <w:rsid w:val="00526431"/>
    <w:rPr>
      <w:rFonts w:ascii="Times New Roman" w:eastAsia="Times New Roman" w:hAnsi="Times New Roman" w:cs="Times New Roman"/>
      <w:sz w:val="28"/>
    </w:rPr>
  </w:style>
  <w:style w:type="character" w:customStyle="1" w:styleId="ad">
    <w:name w:val="Нижний колонтитул Знак"/>
    <w:basedOn w:val="a0"/>
    <w:rsid w:val="00526431"/>
    <w:rPr>
      <w:rFonts w:ascii="Times New Roman" w:eastAsia="Times New Roman" w:hAnsi="Times New Roman" w:cs="Times New Roman"/>
      <w:sz w:val="28"/>
    </w:rPr>
  </w:style>
  <w:style w:type="character" w:customStyle="1" w:styleId="ae">
    <w:name w:val="Основной текст Знак"/>
    <w:basedOn w:val="a0"/>
    <w:rsid w:val="0052643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ListLabel1">
    <w:name w:val="ListLabel 1"/>
    <w:rsid w:val="00526431"/>
    <w:rPr>
      <w:rFonts w:cs="Courier New"/>
    </w:rPr>
  </w:style>
  <w:style w:type="character" w:customStyle="1" w:styleId="ListLabel2">
    <w:name w:val="ListLabel 2"/>
    <w:rsid w:val="00526431"/>
    <w:rPr>
      <w:rFonts w:cs="Courier New"/>
    </w:rPr>
  </w:style>
  <w:style w:type="character" w:customStyle="1" w:styleId="ListLabel3">
    <w:name w:val="ListLabel 3"/>
    <w:rsid w:val="00526431"/>
    <w:rPr>
      <w:rFonts w:cs="Courier New"/>
    </w:rPr>
  </w:style>
  <w:style w:type="character" w:customStyle="1" w:styleId="ListLabel4">
    <w:name w:val="ListLabel 4"/>
    <w:rsid w:val="00526431"/>
    <w:rPr>
      <w:rFonts w:cs="Times New Roman"/>
    </w:rPr>
  </w:style>
  <w:style w:type="numbering" w:customStyle="1" w:styleId="1">
    <w:name w:val="Нет списка1"/>
    <w:basedOn w:val="a2"/>
    <w:rsid w:val="00526431"/>
    <w:pPr>
      <w:numPr>
        <w:numId w:val="1"/>
      </w:numPr>
    </w:pPr>
  </w:style>
  <w:style w:type="numbering" w:customStyle="1" w:styleId="WWNum1">
    <w:name w:val="WWNum1"/>
    <w:basedOn w:val="a2"/>
    <w:rsid w:val="00526431"/>
    <w:pPr>
      <w:numPr>
        <w:numId w:val="2"/>
      </w:numPr>
    </w:pPr>
  </w:style>
  <w:style w:type="numbering" w:customStyle="1" w:styleId="WWNum2">
    <w:name w:val="WWNum2"/>
    <w:basedOn w:val="a2"/>
    <w:rsid w:val="00526431"/>
    <w:pPr>
      <w:numPr>
        <w:numId w:val="3"/>
      </w:numPr>
    </w:pPr>
  </w:style>
  <w:style w:type="numbering" w:customStyle="1" w:styleId="WWNum3">
    <w:name w:val="WWNum3"/>
    <w:basedOn w:val="a2"/>
    <w:rsid w:val="00526431"/>
    <w:pPr>
      <w:numPr>
        <w:numId w:val="4"/>
      </w:numPr>
    </w:pPr>
  </w:style>
  <w:style w:type="numbering" w:customStyle="1" w:styleId="WWNum4">
    <w:name w:val="WWNum4"/>
    <w:basedOn w:val="a2"/>
    <w:rsid w:val="00526431"/>
    <w:pPr>
      <w:numPr>
        <w:numId w:val="5"/>
      </w:numPr>
    </w:pPr>
  </w:style>
  <w:style w:type="numbering" w:customStyle="1" w:styleId="WWNum5">
    <w:name w:val="WWNum5"/>
    <w:basedOn w:val="a2"/>
    <w:rsid w:val="00526431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Антон Александрович</dc:creator>
  <cp:lastModifiedBy>menshikova</cp:lastModifiedBy>
  <cp:revision>27</cp:revision>
  <cp:lastPrinted>2024-12-02T09:08:00Z</cp:lastPrinted>
  <dcterms:created xsi:type="dcterms:W3CDTF">2022-07-07T12:59:00Z</dcterms:created>
  <dcterms:modified xsi:type="dcterms:W3CDTF">2024-12-02T12:36:00Z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